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9F439" w14:textId="77777777" w:rsidR="00067A6D" w:rsidRPr="00555791" w:rsidRDefault="006F49A0" w:rsidP="00C34C73">
      <w:pPr>
        <w:jc w:val="center"/>
        <w:rPr>
          <w:rFonts w:ascii="游明朝" w:eastAsia="游明朝" w:hAnsi="游明朝"/>
          <w:b/>
          <w:sz w:val="22"/>
        </w:rPr>
      </w:pPr>
      <w:bookmarkStart w:id="0" w:name="_Hlk4484917"/>
      <w:r w:rsidRPr="006F49A0">
        <w:rPr>
          <w:rFonts w:ascii="游明朝" w:eastAsia="游明朝" w:hAnsi="游明朝" w:hint="eastAsia"/>
          <w:b/>
          <w:sz w:val="22"/>
        </w:rPr>
        <w:t>『第</w:t>
      </w:r>
      <w:r>
        <w:rPr>
          <w:rFonts w:ascii="游明朝" w:eastAsia="游明朝" w:hAnsi="游明朝" w:hint="eastAsia"/>
          <w:b/>
          <w:sz w:val="22"/>
        </w:rPr>
        <w:t>３</w:t>
      </w:r>
      <w:r w:rsidRPr="006F49A0">
        <w:rPr>
          <w:rFonts w:ascii="游明朝" w:eastAsia="游明朝" w:hAnsi="游明朝" w:hint="eastAsia"/>
          <w:b/>
          <w:sz w:val="22"/>
        </w:rPr>
        <w:t>回 おきぎん</w:t>
      </w:r>
      <w:r w:rsidR="002044D8" w:rsidRPr="00555791">
        <w:rPr>
          <w:rFonts w:ascii="游明朝" w:eastAsia="游明朝" w:hAnsi="游明朝" w:hint="eastAsia"/>
          <w:b/>
          <w:sz w:val="22"/>
        </w:rPr>
        <w:t>美ら島商談会</w:t>
      </w:r>
      <w:r w:rsidR="00FF41F7" w:rsidRPr="00555791">
        <w:rPr>
          <w:rFonts w:ascii="游明朝" w:eastAsia="游明朝" w:hAnsi="游明朝" w:hint="eastAsia"/>
          <w:b/>
          <w:sz w:val="22"/>
        </w:rPr>
        <w:t xml:space="preserve">　観光篇</w:t>
      </w:r>
      <w:r w:rsidR="002044D8" w:rsidRPr="00555791">
        <w:rPr>
          <w:rFonts w:ascii="游明朝" w:eastAsia="游明朝" w:hAnsi="游明朝" w:hint="eastAsia"/>
          <w:b/>
          <w:sz w:val="22"/>
        </w:rPr>
        <w:t>』参加規約</w:t>
      </w:r>
    </w:p>
    <w:p w14:paraId="11BAEDF3" w14:textId="77777777" w:rsidR="002044D8" w:rsidRPr="0088620D" w:rsidRDefault="002044D8" w:rsidP="0020700B">
      <w:pPr>
        <w:widowControl/>
        <w:spacing w:line="240" w:lineRule="atLeast"/>
        <w:jc w:val="left"/>
        <w:rPr>
          <w:rFonts w:ascii="游明朝" w:eastAsia="游明朝" w:hAnsi="游明朝"/>
          <w:sz w:val="18"/>
        </w:rPr>
      </w:pPr>
    </w:p>
    <w:p w14:paraId="7A5227F1" w14:textId="77777777" w:rsidR="006C059B" w:rsidRPr="006C059B" w:rsidRDefault="006C059B" w:rsidP="006C059B">
      <w:pPr>
        <w:widowControl/>
        <w:spacing w:line="220" w:lineRule="exact"/>
        <w:jc w:val="left"/>
        <w:rPr>
          <w:rFonts w:ascii="游明朝" w:eastAsia="游明朝" w:hAnsi="游明朝"/>
          <w:b/>
          <w:sz w:val="18"/>
        </w:rPr>
      </w:pPr>
      <w:r w:rsidRPr="006C059B">
        <w:rPr>
          <w:rFonts w:ascii="游明朝" w:eastAsia="游明朝" w:hAnsi="游明朝" w:hint="eastAsia"/>
          <w:b/>
          <w:sz w:val="18"/>
        </w:rPr>
        <w:t>１．おきぎん美ら島商談会参加資格について</w:t>
      </w:r>
    </w:p>
    <w:p w14:paraId="3CD35305" w14:textId="3DAC2471" w:rsidR="006C059B" w:rsidRPr="006C059B" w:rsidRDefault="006C059B" w:rsidP="006C059B">
      <w:pPr>
        <w:widowControl/>
        <w:spacing w:line="220" w:lineRule="exact"/>
        <w:ind w:leftChars="100" w:left="570" w:hangingChars="200" w:hanging="360"/>
        <w:rPr>
          <w:rFonts w:ascii="游明朝" w:eastAsia="游明朝" w:hAnsi="游明朝"/>
          <w:sz w:val="18"/>
        </w:rPr>
      </w:pPr>
      <w:r w:rsidRPr="006C059B">
        <w:rPr>
          <w:rFonts w:ascii="游明朝" w:eastAsia="游明朝" w:hAnsi="游明朝" w:hint="eastAsia"/>
          <w:sz w:val="18"/>
        </w:rPr>
        <w:t xml:space="preserve">①　</w:t>
      </w:r>
      <w:r w:rsidRPr="006C059B">
        <w:rPr>
          <w:rFonts w:ascii="游明朝" w:eastAsia="游明朝" w:hAnsi="游明朝" w:hint="eastAsia"/>
          <w:kern w:val="0"/>
          <w:sz w:val="18"/>
        </w:rPr>
        <w:t>株式会社沖縄銀行が主催し、株式会社三菱ＵＦＪ銀行・独立行政法人中小企業基盤整備機構沖縄事務所が共催して開催する、</w:t>
      </w:r>
      <w:r w:rsidRPr="006C059B">
        <w:rPr>
          <w:rFonts w:ascii="游明朝" w:eastAsia="游明朝" w:hAnsi="游明朝" w:hint="eastAsia"/>
          <w:sz w:val="18"/>
        </w:rPr>
        <w:t>『第３回 おきぎん美ら島商談会　観光篇』（以下：本商談会）への参加資格について、本商談会の開催要項及び本規約を承認する法人または個人事業者であり、『第３回 おきぎん美ら島商談会　観光篇』エントリーシートを、おきぎん美ら島商談会事務局（以下：事務局）に提出し、且つ事務局がこれを承認した法人、または個人事業者のみが、本商談会の参加資格を有するものとする。</w:t>
      </w:r>
    </w:p>
    <w:p w14:paraId="1224B412" w14:textId="77777777" w:rsidR="006C059B" w:rsidRPr="006C059B" w:rsidRDefault="006C059B" w:rsidP="006C059B">
      <w:pPr>
        <w:widowControl/>
        <w:spacing w:line="220" w:lineRule="exact"/>
        <w:ind w:leftChars="100" w:left="563" w:hangingChars="200" w:hanging="353"/>
        <w:jc w:val="left"/>
        <w:rPr>
          <w:rFonts w:ascii="游明朝" w:eastAsia="游明朝" w:hAnsi="游明朝"/>
          <w:sz w:val="18"/>
        </w:rPr>
      </w:pPr>
      <w:r w:rsidRPr="006C059B">
        <w:rPr>
          <w:rFonts w:ascii="游明朝" w:eastAsia="游明朝" w:hAnsi="游明朝" w:hint="eastAsia"/>
          <w:spacing w:val="1"/>
          <w:w w:val="97"/>
          <w:kern w:val="0"/>
          <w:sz w:val="18"/>
          <w:fitText w:val="9342" w:id="1955809793"/>
        </w:rPr>
        <w:t>②　参加企業が本商談会への参加資格を有した後においても、正当な理由なく運営に支障をきたすなど事務局が不適</w:t>
      </w:r>
      <w:r w:rsidRPr="006C059B">
        <w:rPr>
          <w:rFonts w:ascii="游明朝" w:eastAsia="游明朝" w:hAnsi="游明朝" w:hint="eastAsia"/>
          <w:spacing w:val="-6"/>
          <w:w w:val="97"/>
          <w:kern w:val="0"/>
          <w:sz w:val="18"/>
          <w:fitText w:val="9342" w:id="1955809793"/>
        </w:rPr>
        <w:t>切</w:t>
      </w:r>
      <w:r w:rsidRPr="006C059B">
        <w:rPr>
          <w:rFonts w:ascii="游明朝" w:eastAsia="游明朝" w:hAnsi="游明朝" w:hint="eastAsia"/>
          <w:sz w:val="18"/>
        </w:rPr>
        <w:t>と判断した場合には、参加資格を取り消すことができる。</w:t>
      </w:r>
    </w:p>
    <w:p w14:paraId="251CD46F" w14:textId="77777777" w:rsidR="006C059B" w:rsidRPr="006C059B" w:rsidRDefault="006C059B" w:rsidP="006C059B">
      <w:pPr>
        <w:widowControl/>
        <w:spacing w:line="220" w:lineRule="exact"/>
        <w:ind w:leftChars="100" w:left="570" w:hangingChars="200" w:hanging="360"/>
        <w:jc w:val="left"/>
        <w:rPr>
          <w:rFonts w:ascii="游明朝" w:eastAsia="游明朝" w:hAnsi="游明朝"/>
          <w:sz w:val="18"/>
        </w:rPr>
      </w:pPr>
    </w:p>
    <w:p w14:paraId="5E0E5B26" w14:textId="77777777" w:rsidR="006C059B" w:rsidRPr="006C059B" w:rsidRDefault="006C059B" w:rsidP="006C059B">
      <w:pPr>
        <w:widowControl/>
        <w:spacing w:line="220" w:lineRule="exact"/>
        <w:jc w:val="left"/>
        <w:rPr>
          <w:rFonts w:ascii="游明朝" w:eastAsia="游明朝" w:hAnsi="游明朝"/>
          <w:b/>
          <w:sz w:val="18"/>
        </w:rPr>
      </w:pPr>
      <w:r w:rsidRPr="006C059B">
        <w:rPr>
          <w:rFonts w:ascii="游明朝" w:eastAsia="游明朝" w:hAnsi="游明朝" w:hint="eastAsia"/>
          <w:b/>
          <w:sz w:val="18"/>
        </w:rPr>
        <w:t>２．参加費用について</w:t>
      </w:r>
    </w:p>
    <w:p w14:paraId="67CB9CD1" w14:textId="77777777" w:rsidR="006C059B" w:rsidRPr="006C059B" w:rsidRDefault="006C059B" w:rsidP="006C059B">
      <w:pPr>
        <w:widowControl/>
        <w:spacing w:line="220" w:lineRule="exact"/>
        <w:ind w:firstLineChars="200" w:firstLine="360"/>
        <w:jc w:val="left"/>
        <w:rPr>
          <w:rFonts w:ascii="游明朝" w:eastAsia="游明朝" w:hAnsi="游明朝"/>
          <w:sz w:val="18"/>
        </w:rPr>
      </w:pPr>
      <w:r w:rsidRPr="006C059B">
        <w:rPr>
          <w:rFonts w:ascii="游明朝" w:eastAsia="游明朝" w:hAnsi="游明朝" w:hint="eastAsia"/>
          <w:sz w:val="18"/>
        </w:rPr>
        <w:t xml:space="preserve">　本商談会への参加費用は、無料とする。</w:t>
      </w:r>
    </w:p>
    <w:p w14:paraId="094BD9DE" w14:textId="77777777" w:rsidR="006C059B" w:rsidRPr="006C059B" w:rsidRDefault="006C059B" w:rsidP="006C059B">
      <w:pPr>
        <w:widowControl/>
        <w:spacing w:line="220" w:lineRule="exact"/>
        <w:ind w:firstLineChars="200" w:firstLine="360"/>
        <w:jc w:val="left"/>
        <w:rPr>
          <w:rFonts w:ascii="游明朝" w:eastAsia="游明朝" w:hAnsi="游明朝"/>
          <w:sz w:val="18"/>
        </w:rPr>
      </w:pPr>
    </w:p>
    <w:p w14:paraId="3DF1C841" w14:textId="77777777" w:rsidR="006C059B" w:rsidRPr="006C059B" w:rsidRDefault="006C059B" w:rsidP="006C059B">
      <w:pPr>
        <w:widowControl/>
        <w:spacing w:line="220" w:lineRule="exact"/>
        <w:jc w:val="left"/>
        <w:rPr>
          <w:rFonts w:ascii="游明朝" w:eastAsia="游明朝" w:hAnsi="游明朝"/>
          <w:b/>
          <w:sz w:val="18"/>
        </w:rPr>
      </w:pPr>
      <w:r w:rsidRPr="006C059B">
        <w:rPr>
          <w:rFonts w:ascii="游明朝" w:eastAsia="游明朝" w:hAnsi="游明朝" w:hint="eastAsia"/>
          <w:b/>
          <w:sz w:val="18"/>
        </w:rPr>
        <w:t>３．情報の取り扱いについて</w:t>
      </w:r>
    </w:p>
    <w:p w14:paraId="7F9C3EB3" w14:textId="0FFEC909" w:rsidR="006C059B" w:rsidRPr="006C059B" w:rsidRDefault="006C059B" w:rsidP="006C059B">
      <w:pPr>
        <w:widowControl/>
        <w:spacing w:line="220" w:lineRule="exact"/>
        <w:ind w:firstLineChars="100" w:firstLine="180"/>
        <w:jc w:val="left"/>
        <w:rPr>
          <w:rFonts w:ascii="游明朝" w:eastAsia="游明朝" w:hAnsi="游明朝"/>
          <w:sz w:val="18"/>
        </w:rPr>
      </w:pPr>
      <w:r w:rsidRPr="006C059B">
        <w:rPr>
          <w:rFonts w:ascii="游明朝" w:eastAsia="游明朝" w:hAnsi="游明朝" w:hint="eastAsia"/>
          <w:sz w:val="18"/>
        </w:rPr>
        <w:t>①　株式会社沖縄銀行及び株式会社三菱ＵＦＪ銀行、独立行政法人中小企業基盤整備機構沖縄事務所</w:t>
      </w:r>
    </w:p>
    <w:p w14:paraId="281E581C" w14:textId="77777777" w:rsidR="006C059B" w:rsidRPr="006C059B" w:rsidRDefault="006C059B" w:rsidP="006C059B">
      <w:pPr>
        <w:widowControl/>
        <w:spacing w:line="220" w:lineRule="exact"/>
        <w:ind w:firstLineChars="300" w:firstLine="540"/>
        <w:jc w:val="left"/>
        <w:rPr>
          <w:rFonts w:ascii="游明朝" w:eastAsia="游明朝" w:hAnsi="游明朝"/>
          <w:sz w:val="18"/>
        </w:rPr>
      </w:pPr>
      <w:r w:rsidRPr="006C059B">
        <w:rPr>
          <w:rFonts w:ascii="游明朝" w:eastAsia="游明朝" w:hAnsi="游明朝" w:hint="eastAsia"/>
          <w:sz w:val="18"/>
        </w:rPr>
        <w:t>参加企業が申込書に記入した内容やその他事務局からの依頼により提出した資料、また本商談会に関わる画像等の</w:t>
      </w:r>
    </w:p>
    <w:p w14:paraId="2F26E00C" w14:textId="77777777" w:rsidR="006C059B" w:rsidRPr="006C059B" w:rsidRDefault="006C059B" w:rsidP="006C059B">
      <w:pPr>
        <w:widowControl/>
        <w:spacing w:line="220" w:lineRule="exact"/>
        <w:ind w:left="540"/>
        <w:rPr>
          <w:rFonts w:ascii="游明朝" w:eastAsia="游明朝" w:hAnsi="游明朝"/>
          <w:sz w:val="18"/>
        </w:rPr>
      </w:pPr>
      <w:r w:rsidRPr="006C059B">
        <w:rPr>
          <w:rFonts w:ascii="游明朝" w:eastAsia="游明朝" w:hAnsi="游明朝" w:hint="eastAsia"/>
          <w:sz w:val="18"/>
        </w:rPr>
        <w:t>データ等（以下：情報）について、(株)沖縄銀行及び(株)三菱ＵＦＪ銀行が、本商談会の運営やパンフレット等冊子の作成、また参加企業への情報提供等に使用することができる。</w:t>
      </w:r>
    </w:p>
    <w:p w14:paraId="016DF6D8" w14:textId="77777777" w:rsidR="006C059B" w:rsidRPr="006C059B" w:rsidRDefault="006C059B" w:rsidP="006C059B">
      <w:pPr>
        <w:widowControl/>
        <w:spacing w:line="220" w:lineRule="exact"/>
        <w:jc w:val="left"/>
        <w:rPr>
          <w:rFonts w:ascii="游明朝" w:eastAsia="游明朝" w:hAnsi="游明朝"/>
          <w:sz w:val="18"/>
        </w:rPr>
      </w:pPr>
      <w:r w:rsidRPr="006C059B">
        <w:rPr>
          <w:rFonts w:ascii="游明朝" w:eastAsia="游明朝" w:hAnsi="游明朝" w:hint="eastAsia"/>
          <w:sz w:val="18"/>
        </w:rPr>
        <w:t xml:space="preserve">　②　行政機関、マスコミ関係者等</w:t>
      </w:r>
    </w:p>
    <w:p w14:paraId="72A35EB5" w14:textId="77777777" w:rsidR="006C059B" w:rsidRPr="006C059B" w:rsidRDefault="006C059B" w:rsidP="006C059B">
      <w:pPr>
        <w:widowControl/>
        <w:spacing w:line="220" w:lineRule="exact"/>
        <w:ind w:left="540" w:hangingChars="300" w:hanging="540"/>
        <w:jc w:val="left"/>
        <w:rPr>
          <w:rFonts w:ascii="游明朝" w:eastAsia="游明朝" w:hAnsi="游明朝"/>
          <w:sz w:val="18"/>
        </w:rPr>
      </w:pPr>
      <w:r w:rsidRPr="006C059B">
        <w:rPr>
          <w:rFonts w:ascii="游明朝" w:eastAsia="游明朝" w:hAnsi="游明朝" w:hint="eastAsia"/>
          <w:sz w:val="18"/>
        </w:rPr>
        <w:t xml:space="preserve">　　　新聞やテレビなどのマスコミ関係者等、事務局が本商談会の運営等に必要と認めたさきについて、事務局は情報の提供を行うことができる。</w:t>
      </w:r>
    </w:p>
    <w:p w14:paraId="6C29E62C" w14:textId="77777777" w:rsidR="0006640A" w:rsidRDefault="006C059B" w:rsidP="00852C8A">
      <w:pPr>
        <w:widowControl/>
        <w:spacing w:line="220" w:lineRule="exact"/>
        <w:ind w:firstLineChars="100" w:firstLine="180"/>
        <w:jc w:val="left"/>
        <w:rPr>
          <w:rFonts w:ascii="游明朝" w:eastAsia="游明朝" w:hAnsi="游明朝"/>
          <w:sz w:val="18"/>
        </w:rPr>
      </w:pPr>
      <w:r w:rsidRPr="006C059B">
        <w:rPr>
          <w:rFonts w:ascii="游明朝" w:eastAsia="游明朝" w:hAnsi="游明朝" w:hint="eastAsia"/>
          <w:sz w:val="18"/>
        </w:rPr>
        <w:t>③　参加企業が事務局に提出したエントリーシートに記載された情報については、参加企業への情報提供に使用するこ</w:t>
      </w:r>
    </w:p>
    <w:p w14:paraId="2E180492" w14:textId="21058772" w:rsidR="006C059B" w:rsidRPr="006C059B" w:rsidRDefault="006C059B" w:rsidP="0006640A">
      <w:pPr>
        <w:widowControl/>
        <w:spacing w:line="220" w:lineRule="exact"/>
        <w:ind w:firstLineChars="295" w:firstLine="531"/>
        <w:jc w:val="left"/>
        <w:rPr>
          <w:rFonts w:ascii="游明朝" w:eastAsia="游明朝" w:hAnsi="游明朝"/>
          <w:sz w:val="18"/>
        </w:rPr>
      </w:pPr>
      <w:r w:rsidRPr="006C059B">
        <w:rPr>
          <w:rFonts w:ascii="游明朝" w:eastAsia="游明朝" w:hAnsi="游明朝" w:hint="eastAsia"/>
          <w:sz w:val="18"/>
        </w:rPr>
        <w:t>ととする。</w:t>
      </w:r>
    </w:p>
    <w:p w14:paraId="6A7418C6" w14:textId="77777777" w:rsidR="006C059B" w:rsidRPr="006C059B" w:rsidRDefault="006C059B" w:rsidP="006C059B">
      <w:pPr>
        <w:widowControl/>
        <w:spacing w:line="220" w:lineRule="exact"/>
        <w:jc w:val="left"/>
        <w:rPr>
          <w:rFonts w:ascii="游明朝" w:eastAsia="游明朝" w:hAnsi="游明朝"/>
          <w:b/>
          <w:sz w:val="18"/>
        </w:rPr>
      </w:pPr>
    </w:p>
    <w:p w14:paraId="02E75111" w14:textId="77777777" w:rsidR="006C059B" w:rsidRPr="006C059B" w:rsidRDefault="006C059B" w:rsidP="006C059B">
      <w:pPr>
        <w:widowControl/>
        <w:spacing w:line="220" w:lineRule="exact"/>
        <w:jc w:val="left"/>
        <w:rPr>
          <w:rFonts w:ascii="游明朝" w:eastAsia="游明朝" w:hAnsi="游明朝"/>
          <w:b/>
          <w:sz w:val="18"/>
        </w:rPr>
      </w:pPr>
      <w:r w:rsidRPr="006C059B">
        <w:rPr>
          <w:rFonts w:ascii="游明朝" w:eastAsia="游明朝" w:hAnsi="游明朝" w:hint="eastAsia"/>
          <w:b/>
          <w:sz w:val="18"/>
        </w:rPr>
        <w:t>４．書類等の提出、質問・確認事項への回答について</w:t>
      </w:r>
    </w:p>
    <w:p w14:paraId="7F1DAEF9" w14:textId="77777777" w:rsidR="006C059B" w:rsidRPr="006C059B" w:rsidRDefault="006C059B" w:rsidP="006C059B">
      <w:pPr>
        <w:widowControl/>
        <w:spacing w:line="220" w:lineRule="exact"/>
        <w:ind w:leftChars="100" w:left="570" w:hangingChars="200" w:hanging="360"/>
        <w:jc w:val="left"/>
        <w:rPr>
          <w:rFonts w:ascii="游明朝" w:eastAsia="游明朝" w:hAnsi="游明朝"/>
          <w:sz w:val="18"/>
        </w:rPr>
      </w:pPr>
      <w:r w:rsidRPr="006C059B">
        <w:rPr>
          <w:rFonts w:ascii="游明朝" w:eastAsia="游明朝" w:hAnsi="游明朝" w:hint="eastAsia"/>
          <w:sz w:val="18"/>
        </w:rPr>
        <w:t>①　事務局から参加企業への連絡、情報提供等は、基本的に本商談会へのエントリーシートに記載された連絡先に行うこととする。</w:t>
      </w:r>
    </w:p>
    <w:p w14:paraId="30CE7056" w14:textId="77777777" w:rsidR="006C059B" w:rsidRPr="006C059B" w:rsidRDefault="006C059B" w:rsidP="006C059B">
      <w:pPr>
        <w:widowControl/>
        <w:spacing w:line="220" w:lineRule="exact"/>
        <w:ind w:leftChars="100" w:left="570" w:hangingChars="200" w:hanging="360"/>
        <w:jc w:val="distribute"/>
        <w:rPr>
          <w:rFonts w:ascii="游明朝" w:eastAsia="游明朝" w:hAnsi="游明朝"/>
          <w:sz w:val="18"/>
        </w:rPr>
      </w:pPr>
      <w:r w:rsidRPr="006C059B">
        <w:rPr>
          <w:rFonts w:ascii="游明朝" w:eastAsia="游明朝" w:hAnsi="游明朝" w:hint="eastAsia"/>
          <w:sz w:val="18"/>
        </w:rPr>
        <w:t>②　参加企業は事務局への書類の提出や質問・確認事項等への回答について、定められた期日までに行うこととする。</w:t>
      </w:r>
    </w:p>
    <w:p w14:paraId="7AB8509B" w14:textId="77777777" w:rsidR="006C059B" w:rsidRPr="006C059B" w:rsidRDefault="006C059B" w:rsidP="006C059B">
      <w:pPr>
        <w:widowControl/>
        <w:spacing w:line="220" w:lineRule="exact"/>
        <w:jc w:val="left"/>
        <w:rPr>
          <w:rFonts w:ascii="游明朝" w:eastAsia="游明朝" w:hAnsi="游明朝"/>
          <w:b/>
          <w:sz w:val="18"/>
        </w:rPr>
      </w:pPr>
    </w:p>
    <w:p w14:paraId="0BF94173" w14:textId="77777777" w:rsidR="006C059B" w:rsidRPr="006C059B" w:rsidRDefault="006C059B" w:rsidP="006C059B">
      <w:pPr>
        <w:widowControl/>
        <w:spacing w:line="220" w:lineRule="exact"/>
        <w:jc w:val="left"/>
        <w:rPr>
          <w:rFonts w:ascii="游明朝" w:eastAsia="游明朝" w:hAnsi="游明朝"/>
          <w:b/>
          <w:sz w:val="18"/>
        </w:rPr>
      </w:pPr>
      <w:r w:rsidRPr="006C059B">
        <w:rPr>
          <w:rFonts w:ascii="游明朝" w:eastAsia="游明朝" w:hAnsi="游明朝" w:hint="eastAsia"/>
          <w:b/>
          <w:sz w:val="18"/>
        </w:rPr>
        <w:t>５．商談会について</w:t>
      </w:r>
    </w:p>
    <w:p w14:paraId="7450850F" w14:textId="77777777" w:rsidR="006C059B" w:rsidRPr="006C059B" w:rsidRDefault="006C059B" w:rsidP="006C059B">
      <w:pPr>
        <w:widowControl/>
        <w:spacing w:line="220" w:lineRule="exact"/>
        <w:ind w:leftChars="100" w:left="570" w:hangingChars="200" w:hanging="360"/>
        <w:jc w:val="distribute"/>
        <w:rPr>
          <w:rFonts w:ascii="游明朝" w:eastAsia="游明朝" w:hAnsi="游明朝"/>
          <w:sz w:val="18"/>
        </w:rPr>
      </w:pPr>
      <w:r w:rsidRPr="006C059B">
        <w:rPr>
          <w:rFonts w:ascii="游明朝" w:eastAsia="游明朝" w:hAnsi="游明朝" w:hint="eastAsia"/>
          <w:sz w:val="18"/>
        </w:rPr>
        <w:t>①　本商談会は観光事業者とソリューション提供事業者との、事前アポイント型個別商談会とフリー商談で開催する。</w:t>
      </w:r>
    </w:p>
    <w:p w14:paraId="500D77B3" w14:textId="77777777" w:rsidR="006C059B" w:rsidRPr="006C059B" w:rsidRDefault="006C059B" w:rsidP="006C059B">
      <w:pPr>
        <w:widowControl/>
        <w:spacing w:line="220" w:lineRule="exact"/>
        <w:ind w:leftChars="100" w:left="570" w:hangingChars="200" w:hanging="360"/>
        <w:jc w:val="left"/>
        <w:rPr>
          <w:rFonts w:ascii="游明朝" w:eastAsia="游明朝" w:hAnsi="游明朝"/>
          <w:sz w:val="18"/>
        </w:rPr>
      </w:pPr>
      <w:r w:rsidRPr="006C059B">
        <w:rPr>
          <w:rFonts w:ascii="游明朝" w:eastAsia="游明朝" w:hAnsi="游明朝" w:hint="eastAsia"/>
          <w:sz w:val="18"/>
        </w:rPr>
        <w:t>②　商談会当日は、時間厳守とする。スケジュール、商談ブースの基本仕様については、事務局が決定し、参加企業は事務局の指示に従うこととする。</w:t>
      </w:r>
    </w:p>
    <w:p w14:paraId="2FB5F38E" w14:textId="77777777" w:rsidR="006C059B" w:rsidRPr="006C059B" w:rsidRDefault="006C059B" w:rsidP="006C059B">
      <w:pPr>
        <w:widowControl/>
        <w:spacing w:line="220" w:lineRule="exact"/>
        <w:ind w:leftChars="100" w:left="570" w:hangingChars="200" w:hanging="360"/>
        <w:jc w:val="left"/>
        <w:rPr>
          <w:rFonts w:ascii="游明朝" w:eastAsia="游明朝" w:hAnsi="游明朝"/>
          <w:sz w:val="18"/>
        </w:rPr>
      </w:pPr>
      <w:r w:rsidRPr="006C059B">
        <w:rPr>
          <w:rFonts w:ascii="游明朝" w:eastAsia="游明朝" w:hAnsi="游明朝" w:hint="eastAsia"/>
          <w:sz w:val="18"/>
        </w:rPr>
        <w:t>③　参加企業は、商談のスケジュールや商談ブース等の交換、譲渡、貸与等をすることはできない。</w:t>
      </w:r>
    </w:p>
    <w:p w14:paraId="724D6D25" w14:textId="77777777" w:rsidR="006C059B" w:rsidRPr="006C059B" w:rsidRDefault="006C059B" w:rsidP="006C059B">
      <w:pPr>
        <w:widowControl/>
        <w:spacing w:line="220" w:lineRule="exact"/>
        <w:ind w:leftChars="100" w:left="570" w:hangingChars="200" w:hanging="360"/>
        <w:jc w:val="left"/>
        <w:rPr>
          <w:rFonts w:ascii="游明朝" w:eastAsia="游明朝" w:hAnsi="游明朝"/>
          <w:sz w:val="18"/>
        </w:rPr>
      </w:pPr>
      <w:r w:rsidRPr="006C059B">
        <w:rPr>
          <w:rFonts w:ascii="游明朝" w:eastAsia="游明朝" w:hAnsi="游明朝" w:hint="eastAsia"/>
          <w:sz w:val="18"/>
        </w:rPr>
        <w:t>④　自然災害等の不可抗力な理由により、会場の使用またはソリューション提供事業者の来場が困難となった場合は、当商談会の開催を中止または延期する。またその際発生した参加企業の損害等については、主催者は補償しない。</w:t>
      </w:r>
    </w:p>
    <w:p w14:paraId="1F610720" w14:textId="77777777" w:rsidR="006C059B" w:rsidRPr="006C059B" w:rsidRDefault="006C059B" w:rsidP="006C059B">
      <w:pPr>
        <w:widowControl/>
        <w:spacing w:line="220" w:lineRule="exact"/>
        <w:ind w:firstLineChars="116" w:firstLine="209"/>
        <w:jc w:val="left"/>
        <w:rPr>
          <w:rFonts w:ascii="游明朝" w:eastAsia="游明朝" w:hAnsi="游明朝"/>
          <w:sz w:val="18"/>
        </w:rPr>
      </w:pPr>
      <w:r w:rsidRPr="006C059B">
        <w:rPr>
          <w:rFonts w:ascii="游明朝" w:eastAsia="游明朝" w:hAnsi="游明朝" w:hint="eastAsia"/>
          <w:sz w:val="18"/>
        </w:rPr>
        <w:t>⑤　他の参加企業への迷惑となる行為や商談会の運営に支障をきたす行為については、禁止する。</w:t>
      </w:r>
    </w:p>
    <w:p w14:paraId="685B12A4" w14:textId="77777777" w:rsidR="006C059B" w:rsidRPr="006C059B" w:rsidRDefault="006C059B" w:rsidP="006C059B">
      <w:pPr>
        <w:widowControl/>
        <w:spacing w:line="220" w:lineRule="exact"/>
        <w:jc w:val="left"/>
        <w:rPr>
          <w:rFonts w:ascii="游明朝" w:eastAsia="游明朝" w:hAnsi="游明朝"/>
          <w:b/>
          <w:sz w:val="18"/>
        </w:rPr>
      </w:pPr>
    </w:p>
    <w:p w14:paraId="08E70A61" w14:textId="77777777" w:rsidR="006C059B" w:rsidRPr="006C059B" w:rsidRDefault="006C059B" w:rsidP="006C059B">
      <w:pPr>
        <w:widowControl/>
        <w:spacing w:line="220" w:lineRule="exact"/>
        <w:jc w:val="left"/>
        <w:rPr>
          <w:rFonts w:ascii="游明朝" w:eastAsia="游明朝" w:hAnsi="游明朝"/>
          <w:b/>
          <w:sz w:val="18"/>
        </w:rPr>
      </w:pPr>
      <w:r w:rsidRPr="006C059B">
        <w:rPr>
          <w:rFonts w:ascii="游明朝" w:eastAsia="游明朝" w:hAnsi="游明朝" w:hint="eastAsia"/>
          <w:b/>
          <w:sz w:val="18"/>
        </w:rPr>
        <w:t>６．損害賠償責任</w:t>
      </w:r>
    </w:p>
    <w:p w14:paraId="2285D4D3" w14:textId="77777777" w:rsidR="006C059B" w:rsidRPr="006C059B" w:rsidRDefault="006C059B" w:rsidP="006C059B">
      <w:pPr>
        <w:widowControl/>
        <w:numPr>
          <w:ilvl w:val="0"/>
          <w:numId w:val="32"/>
        </w:numPr>
        <w:spacing w:line="220" w:lineRule="exact"/>
        <w:jc w:val="left"/>
        <w:rPr>
          <w:rFonts w:ascii="游明朝" w:eastAsia="游明朝" w:hAnsi="游明朝"/>
          <w:sz w:val="18"/>
        </w:rPr>
      </w:pPr>
      <w:r w:rsidRPr="006C059B">
        <w:rPr>
          <w:rFonts w:ascii="游明朝" w:eastAsia="游明朝" w:hAnsi="游明朝" w:hint="eastAsia"/>
          <w:sz w:val="18"/>
        </w:rPr>
        <w:t>参加企業が商談会等において人または施設、物品等に対する傷害・損害等についての責任等については、当事者が負うものとする。</w:t>
      </w:r>
    </w:p>
    <w:p w14:paraId="0342753A" w14:textId="77777777" w:rsidR="006C059B" w:rsidRPr="006C059B" w:rsidRDefault="006C059B" w:rsidP="006C059B">
      <w:pPr>
        <w:widowControl/>
        <w:numPr>
          <w:ilvl w:val="0"/>
          <w:numId w:val="32"/>
        </w:numPr>
        <w:spacing w:line="220" w:lineRule="exact"/>
        <w:jc w:val="left"/>
        <w:rPr>
          <w:rFonts w:ascii="游明朝" w:eastAsia="游明朝" w:hAnsi="游明朝"/>
          <w:sz w:val="18"/>
        </w:rPr>
      </w:pPr>
      <w:r w:rsidRPr="006C059B">
        <w:rPr>
          <w:rFonts w:ascii="游明朝" w:eastAsia="游明朝" w:hAnsi="游明朝" w:hint="eastAsia"/>
          <w:sz w:val="18"/>
        </w:rPr>
        <w:t>参加企業間で行った取引、商談等から発生した損害に対しては、当事者が責任を負うものとする。</w:t>
      </w:r>
    </w:p>
    <w:p w14:paraId="2797EBFE" w14:textId="77777777" w:rsidR="006C059B" w:rsidRPr="006C059B" w:rsidRDefault="006C059B" w:rsidP="006C059B">
      <w:pPr>
        <w:widowControl/>
        <w:numPr>
          <w:ilvl w:val="0"/>
          <w:numId w:val="32"/>
        </w:numPr>
        <w:spacing w:line="220" w:lineRule="exact"/>
        <w:jc w:val="left"/>
        <w:rPr>
          <w:rFonts w:ascii="游明朝" w:eastAsia="游明朝" w:hAnsi="游明朝"/>
          <w:sz w:val="18"/>
        </w:rPr>
      </w:pPr>
      <w:r w:rsidRPr="006C059B">
        <w:rPr>
          <w:rFonts w:ascii="游明朝" w:eastAsia="游明朝" w:hAnsi="游明朝" w:hint="eastAsia"/>
          <w:sz w:val="18"/>
        </w:rPr>
        <w:t>参加企業は、商談会場等に適用されるすべての防火および安全法規・行政指導、施設利用規則等を遵守することとする。</w:t>
      </w:r>
    </w:p>
    <w:p w14:paraId="11DAC2E4" w14:textId="77777777" w:rsidR="00C34C73" w:rsidRPr="006C059B" w:rsidRDefault="00C34C73" w:rsidP="00C34C73">
      <w:pPr>
        <w:widowControl/>
        <w:spacing w:line="220" w:lineRule="exact"/>
        <w:jc w:val="left"/>
        <w:rPr>
          <w:rFonts w:ascii="游明朝" w:eastAsia="游明朝" w:hAnsi="游明朝"/>
          <w:sz w:val="18"/>
          <w:szCs w:val="18"/>
        </w:rPr>
      </w:pPr>
    </w:p>
    <w:p w14:paraId="33128564" w14:textId="77777777" w:rsidR="004B4593" w:rsidRPr="00B67257" w:rsidRDefault="004B4593" w:rsidP="00A13D21">
      <w:pPr>
        <w:widowControl/>
        <w:spacing w:line="220" w:lineRule="exact"/>
        <w:ind w:left="540" w:hangingChars="300" w:hanging="540"/>
        <w:jc w:val="left"/>
        <w:rPr>
          <w:rFonts w:ascii="游明朝" w:eastAsia="游明朝" w:hAnsi="游明朝"/>
          <w:sz w:val="18"/>
        </w:rPr>
      </w:pPr>
    </w:p>
    <w:p w14:paraId="689411BC" w14:textId="77777777" w:rsidR="00D26824" w:rsidRPr="00555791" w:rsidRDefault="004D04B5" w:rsidP="00A13D21">
      <w:pPr>
        <w:widowControl/>
        <w:spacing w:line="220" w:lineRule="exact"/>
        <w:jc w:val="left"/>
        <w:rPr>
          <w:rFonts w:ascii="游明朝" w:eastAsia="游明朝" w:hAnsi="游明朝"/>
          <w:b/>
          <w:sz w:val="20"/>
        </w:rPr>
      </w:pPr>
      <w:r w:rsidRPr="00555791">
        <w:rPr>
          <w:rFonts w:ascii="游明朝" w:eastAsia="游明朝" w:hAnsi="游明朝" w:hint="eastAsia"/>
          <w:b/>
          <w:sz w:val="20"/>
        </w:rPr>
        <w:t xml:space="preserve">□ </w:t>
      </w:r>
      <w:r w:rsidR="00D26824" w:rsidRPr="00555791">
        <w:rPr>
          <w:rFonts w:ascii="游明朝" w:eastAsia="游明朝" w:hAnsi="游明朝" w:hint="eastAsia"/>
          <w:b/>
          <w:sz w:val="20"/>
        </w:rPr>
        <w:t>当社は、上記参加規約に同意し、</w:t>
      </w:r>
      <w:r w:rsidR="0040140A" w:rsidRPr="00555791">
        <w:rPr>
          <w:rFonts w:ascii="游明朝" w:eastAsia="游明朝" w:hAnsi="游明朝" w:hint="eastAsia"/>
          <w:b/>
          <w:sz w:val="20"/>
        </w:rPr>
        <w:t>第</w:t>
      </w:r>
      <w:r w:rsidR="00151DFF">
        <w:rPr>
          <w:rFonts w:ascii="游明朝" w:eastAsia="游明朝" w:hAnsi="游明朝" w:hint="eastAsia"/>
          <w:b/>
          <w:sz w:val="20"/>
        </w:rPr>
        <w:t>３</w:t>
      </w:r>
      <w:r w:rsidR="0040140A" w:rsidRPr="00555791">
        <w:rPr>
          <w:rFonts w:ascii="游明朝" w:eastAsia="游明朝" w:hAnsi="游明朝" w:hint="eastAsia"/>
          <w:b/>
          <w:sz w:val="20"/>
        </w:rPr>
        <w:t xml:space="preserve">回 </w:t>
      </w:r>
      <w:r w:rsidR="001575DB" w:rsidRPr="00555791">
        <w:rPr>
          <w:rFonts w:ascii="游明朝" w:eastAsia="游明朝" w:hAnsi="游明朝" w:hint="eastAsia"/>
          <w:b/>
          <w:sz w:val="20"/>
        </w:rPr>
        <w:t>おきぎん</w:t>
      </w:r>
      <w:r w:rsidR="00D26824" w:rsidRPr="00555791">
        <w:rPr>
          <w:rFonts w:ascii="游明朝" w:eastAsia="游明朝" w:hAnsi="游明朝" w:hint="eastAsia"/>
          <w:b/>
          <w:sz w:val="20"/>
        </w:rPr>
        <w:t>美ら島商談会</w:t>
      </w:r>
      <w:r w:rsidR="00FF41F7" w:rsidRPr="00555791">
        <w:rPr>
          <w:rFonts w:ascii="游明朝" w:eastAsia="游明朝" w:hAnsi="游明朝" w:hint="eastAsia"/>
          <w:b/>
          <w:sz w:val="20"/>
        </w:rPr>
        <w:t xml:space="preserve">　観光篇</w:t>
      </w:r>
      <w:r w:rsidR="00D26824" w:rsidRPr="00555791">
        <w:rPr>
          <w:rFonts w:ascii="游明朝" w:eastAsia="游明朝" w:hAnsi="游明朝" w:hint="eastAsia"/>
          <w:b/>
          <w:sz w:val="20"/>
        </w:rPr>
        <w:t>に参加いたします。</w:t>
      </w:r>
    </w:p>
    <w:p w14:paraId="13795348" w14:textId="77777777" w:rsidR="00B67257" w:rsidRDefault="00B67257" w:rsidP="00A34A1D">
      <w:pPr>
        <w:widowControl/>
        <w:spacing w:line="220" w:lineRule="exact"/>
        <w:ind w:firstLineChars="2800" w:firstLine="5040"/>
        <w:jc w:val="left"/>
        <w:rPr>
          <w:rFonts w:ascii="游明朝" w:eastAsia="游明朝" w:hAnsi="游明朝"/>
          <w:sz w:val="18"/>
        </w:rPr>
      </w:pPr>
    </w:p>
    <w:p w14:paraId="3CDAFD73" w14:textId="77777777" w:rsidR="00B67257" w:rsidRPr="00B67257" w:rsidRDefault="00B67257" w:rsidP="00A34A1D">
      <w:pPr>
        <w:widowControl/>
        <w:spacing w:line="220" w:lineRule="exact"/>
        <w:ind w:firstLineChars="2800" w:firstLine="5040"/>
        <w:jc w:val="left"/>
        <w:rPr>
          <w:rFonts w:ascii="游明朝" w:eastAsia="游明朝" w:hAnsi="游明朝"/>
          <w:sz w:val="18"/>
        </w:rPr>
      </w:pPr>
    </w:p>
    <w:p w14:paraId="3839FA45" w14:textId="77777777" w:rsidR="00420A7F" w:rsidRDefault="00420A7F" w:rsidP="00A34A1D">
      <w:pPr>
        <w:widowControl/>
        <w:spacing w:line="220" w:lineRule="exact"/>
        <w:ind w:firstLineChars="2800" w:firstLine="5040"/>
        <w:jc w:val="left"/>
        <w:rPr>
          <w:rFonts w:ascii="游明朝" w:eastAsia="游明朝" w:hAnsi="游明朝"/>
          <w:sz w:val="18"/>
        </w:rPr>
      </w:pPr>
      <w:r w:rsidRPr="00555791">
        <w:rPr>
          <w:rFonts w:ascii="游明朝" w:eastAsia="游明朝" w:hAnsi="游明朝" w:hint="eastAsia"/>
          <w:sz w:val="18"/>
        </w:rPr>
        <w:t xml:space="preserve">　　</w:t>
      </w:r>
      <w:r w:rsidR="00B67257">
        <w:rPr>
          <w:rFonts w:ascii="游明朝" w:eastAsia="游明朝" w:hAnsi="游明朝" w:hint="eastAsia"/>
          <w:sz w:val="18"/>
        </w:rPr>
        <w:t xml:space="preserve">　　</w:t>
      </w:r>
      <w:r w:rsidRPr="00555791">
        <w:rPr>
          <w:rFonts w:ascii="游明朝" w:eastAsia="游明朝" w:hAnsi="游明朝" w:hint="eastAsia"/>
          <w:sz w:val="18"/>
        </w:rPr>
        <w:t>年　　月　　日</w:t>
      </w:r>
    </w:p>
    <w:p w14:paraId="23430C93" w14:textId="77777777" w:rsidR="004B4593" w:rsidRPr="00555791" w:rsidRDefault="004B4593" w:rsidP="00A34A1D">
      <w:pPr>
        <w:widowControl/>
        <w:spacing w:line="220" w:lineRule="exact"/>
        <w:ind w:firstLineChars="2800" w:firstLine="5040"/>
        <w:jc w:val="left"/>
        <w:rPr>
          <w:rFonts w:ascii="游明朝" w:eastAsia="游明朝" w:hAnsi="游明朝"/>
          <w:sz w:val="18"/>
        </w:rPr>
      </w:pPr>
    </w:p>
    <w:p w14:paraId="5E461F45" w14:textId="77777777" w:rsidR="00420A7F" w:rsidRPr="00555791" w:rsidRDefault="00420A7F" w:rsidP="00523FE1">
      <w:pPr>
        <w:widowControl/>
        <w:wordWrap w:val="0"/>
        <w:spacing w:line="720" w:lineRule="auto"/>
        <w:jc w:val="right"/>
        <w:rPr>
          <w:rFonts w:ascii="游明朝" w:eastAsia="游明朝" w:hAnsi="游明朝"/>
          <w:sz w:val="18"/>
          <w:u w:val="single"/>
        </w:rPr>
      </w:pPr>
      <w:r w:rsidRPr="00B67257">
        <w:rPr>
          <w:rFonts w:ascii="游明朝" w:eastAsia="游明朝" w:hAnsi="游明朝" w:hint="eastAsia"/>
          <w:kern w:val="0"/>
          <w:sz w:val="18"/>
          <w:u w:val="single"/>
          <w:fitText w:val="900" w:id="1371820545"/>
        </w:rPr>
        <w:t>参加企業名</w:t>
      </w:r>
      <w:r w:rsidRPr="00555791">
        <w:rPr>
          <w:rFonts w:ascii="游明朝" w:eastAsia="游明朝" w:hAnsi="游明朝" w:hint="eastAsia"/>
          <w:sz w:val="18"/>
          <w:u w:val="single"/>
        </w:rPr>
        <w:t xml:space="preserve">：                        　           　</w:t>
      </w:r>
      <w:r w:rsidR="00255DFF">
        <w:rPr>
          <w:rFonts w:ascii="游明朝" w:eastAsia="游明朝" w:hAnsi="游明朝" w:hint="eastAsia"/>
          <w:sz w:val="18"/>
          <w:u w:val="single"/>
        </w:rPr>
        <w:t xml:space="preserve">　</w:t>
      </w:r>
      <w:r w:rsidRPr="00555791">
        <w:rPr>
          <w:rFonts w:ascii="游明朝" w:eastAsia="游明朝" w:hAnsi="游明朝" w:hint="eastAsia"/>
          <w:sz w:val="18"/>
          <w:u w:val="single"/>
        </w:rPr>
        <w:t xml:space="preserve">   </w:t>
      </w:r>
    </w:p>
    <w:p w14:paraId="432A78ED" w14:textId="632A9A8F" w:rsidR="00FD1034" w:rsidRDefault="00420A7F" w:rsidP="00523FE1">
      <w:pPr>
        <w:widowControl/>
        <w:wordWrap w:val="0"/>
        <w:spacing w:line="720" w:lineRule="auto"/>
        <w:jc w:val="right"/>
        <w:rPr>
          <w:rFonts w:ascii="游明朝" w:eastAsia="游明朝" w:hAnsi="游明朝"/>
          <w:sz w:val="18"/>
          <w:u w:val="single"/>
        </w:rPr>
      </w:pPr>
      <w:r w:rsidRPr="00523FE1">
        <w:rPr>
          <w:rFonts w:ascii="游明朝" w:eastAsia="游明朝" w:hAnsi="游明朝" w:hint="eastAsia"/>
          <w:spacing w:val="30"/>
          <w:kern w:val="0"/>
          <w:sz w:val="18"/>
          <w:u w:val="single"/>
          <w:fitText w:val="900" w:id="1371820544"/>
        </w:rPr>
        <w:t>代表者</w:t>
      </w:r>
      <w:r w:rsidRPr="00523FE1">
        <w:rPr>
          <w:rFonts w:ascii="游明朝" w:eastAsia="游明朝" w:hAnsi="游明朝" w:hint="eastAsia"/>
          <w:kern w:val="0"/>
          <w:sz w:val="18"/>
          <w:u w:val="single"/>
          <w:fitText w:val="900" w:id="1371820544"/>
        </w:rPr>
        <w:t>名</w:t>
      </w:r>
      <w:r w:rsidRPr="00555791">
        <w:rPr>
          <w:rFonts w:ascii="游明朝" w:eastAsia="游明朝" w:hAnsi="游明朝" w:hint="eastAsia"/>
          <w:sz w:val="18"/>
          <w:u w:val="single"/>
        </w:rPr>
        <w:t xml:space="preserve">：                                          　</w:t>
      </w:r>
      <w:bookmarkStart w:id="1" w:name="_GoBack"/>
      <w:bookmarkEnd w:id="0"/>
      <w:bookmarkEnd w:id="1"/>
    </w:p>
    <w:sectPr w:rsidR="00FD1034" w:rsidSect="00BE3543">
      <w:footerReference w:type="default" r:id="rId8"/>
      <w:pgSz w:w="11906" w:h="16838"/>
      <w:pgMar w:top="1440" w:right="1080" w:bottom="1440" w:left="1080" w:header="851" w:footer="567" w:gutter="0"/>
      <w:pgNumType w:start="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BFF00" w14:textId="77777777" w:rsidR="00896EBD" w:rsidRDefault="00896EBD" w:rsidP="000D11CB">
      <w:r>
        <w:separator/>
      </w:r>
    </w:p>
  </w:endnote>
  <w:endnote w:type="continuationSeparator" w:id="0">
    <w:p w14:paraId="5ADB9F8C" w14:textId="77777777" w:rsidR="00896EBD" w:rsidRDefault="00896EBD" w:rsidP="000D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01797"/>
      <w:docPartObj>
        <w:docPartGallery w:val="Page Numbers (Bottom of Page)"/>
        <w:docPartUnique/>
      </w:docPartObj>
    </w:sdtPr>
    <w:sdtEndPr/>
    <w:sdtContent>
      <w:p w14:paraId="1BAD724F" w14:textId="77777777" w:rsidR="00C569F0" w:rsidRDefault="00C569F0">
        <w:pPr>
          <w:pStyle w:val="ac"/>
          <w:jc w:val="center"/>
        </w:pPr>
        <w:r>
          <w:fldChar w:fldCharType="begin"/>
        </w:r>
        <w:r>
          <w:instrText>PAGE   \* MERGEFORMAT</w:instrText>
        </w:r>
        <w:r>
          <w:fldChar w:fldCharType="separate"/>
        </w:r>
        <w:r w:rsidR="00351F3D" w:rsidRPr="00351F3D">
          <w:rPr>
            <w:noProof/>
            <w:lang w:val="ja-JP"/>
          </w:rPr>
          <w:t>9</w:t>
        </w:r>
        <w:r>
          <w:fldChar w:fldCharType="end"/>
        </w:r>
      </w:p>
    </w:sdtContent>
  </w:sdt>
  <w:p w14:paraId="6806FF0A" w14:textId="77777777" w:rsidR="00C569F0" w:rsidRDefault="00C569F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9BFEF" w14:textId="77777777" w:rsidR="00896EBD" w:rsidRDefault="00896EBD" w:rsidP="000D11CB">
      <w:r>
        <w:separator/>
      </w:r>
    </w:p>
  </w:footnote>
  <w:footnote w:type="continuationSeparator" w:id="0">
    <w:p w14:paraId="33A16AF8" w14:textId="77777777" w:rsidR="00896EBD" w:rsidRDefault="00896EBD" w:rsidP="000D1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EE6"/>
    <w:multiLevelType w:val="hybridMultilevel"/>
    <w:tmpl w:val="FCDE95DA"/>
    <w:lvl w:ilvl="0" w:tplc="7C9C0D3C">
      <w:start w:val="1"/>
      <w:numFmt w:val="decimal"/>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05245C8F"/>
    <w:multiLevelType w:val="hybridMultilevel"/>
    <w:tmpl w:val="90FC8868"/>
    <w:lvl w:ilvl="0" w:tplc="D9D41246">
      <w:start w:val="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77457E"/>
    <w:multiLevelType w:val="hybridMultilevel"/>
    <w:tmpl w:val="67D83E70"/>
    <w:lvl w:ilvl="0" w:tplc="233891F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3A3EFC"/>
    <w:multiLevelType w:val="hybridMultilevel"/>
    <w:tmpl w:val="69AA20DE"/>
    <w:lvl w:ilvl="0" w:tplc="D9D41246">
      <w:start w:val="4"/>
      <w:numFmt w:val="bullet"/>
      <w:lvlText w:val="※"/>
      <w:lvlJc w:val="left"/>
      <w:pPr>
        <w:ind w:left="420" w:hanging="420"/>
      </w:pPr>
      <w:rPr>
        <w:rFonts w:ascii="ＭＳ 明朝" w:eastAsia="ＭＳ 明朝" w:hAnsi="ＭＳ 明朝" w:cstheme="minorBidi" w:hint="eastAsia"/>
      </w:rPr>
    </w:lvl>
    <w:lvl w:ilvl="1" w:tplc="D9D41246">
      <w:start w:val="4"/>
      <w:numFmt w:val="bullet"/>
      <w:lvlText w:val="※"/>
      <w:lvlJc w:val="left"/>
      <w:pPr>
        <w:ind w:left="84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F86DE2"/>
    <w:multiLevelType w:val="hybridMultilevel"/>
    <w:tmpl w:val="477855C6"/>
    <w:lvl w:ilvl="0" w:tplc="D9D4124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AE6D35"/>
    <w:multiLevelType w:val="hybridMultilevel"/>
    <w:tmpl w:val="C8EA4E62"/>
    <w:lvl w:ilvl="0" w:tplc="F4FE34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5002B0"/>
    <w:multiLevelType w:val="hybridMultilevel"/>
    <w:tmpl w:val="12F004A4"/>
    <w:lvl w:ilvl="0" w:tplc="666CC118">
      <w:start w:val="1"/>
      <w:numFmt w:val="decimal"/>
      <w:lvlText w:val="(%1)"/>
      <w:lvlJc w:val="left"/>
      <w:pPr>
        <w:ind w:left="360" w:hanging="360"/>
      </w:pPr>
      <w:rPr>
        <w:rFonts w:hint="default"/>
      </w:rPr>
    </w:lvl>
    <w:lvl w:ilvl="1" w:tplc="22B836AA">
      <w:numFmt w:val="bullet"/>
      <w:lvlText w:val="※"/>
      <w:lvlJc w:val="left"/>
      <w:pPr>
        <w:ind w:left="780" w:hanging="360"/>
      </w:pPr>
      <w:rPr>
        <w:rFonts w:ascii="ＭＳ 明朝" w:eastAsia="ＭＳ 明朝" w:hAnsi="ＭＳ 明朝" w:cstheme="minorBidi" w:hint="eastAsia"/>
      </w:rPr>
    </w:lvl>
    <w:lvl w:ilvl="2" w:tplc="66AC430E">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200602"/>
    <w:multiLevelType w:val="hybridMultilevel"/>
    <w:tmpl w:val="2BD2903E"/>
    <w:lvl w:ilvl="0" w:tplc="F3C6820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CC31C9A"/>
    <w:multiLevelType w:val="hybridMultilevel"/>
    <w:tmpl w:val="37B6B8BA"/>
    <w:lvl w:ilvl="0" w:tplc="4B42B234">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34456E"/>
    <w:multiLevelType w:val="hybridMultilevel"/>
    <w:tmpl w:val="53229A20"/>
    <w:lvl w:ilvl="0" w:tplc="F3C6820A">
      <w:start w:val="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A57821"/>
    <w:multiLevelType w:val="hybridMultilevel"/>
    <w:tmpl w:val="DF124C1A"/>
    <w:lvl w:ilvl="0" w:tplc="524CB636">
      <w:start w:val="3"/>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36841E5A"/>
    <w:multiLevelType w:val="hybridMultilevel"/>
    <w:tmpl w:val="2F10FAAA"/>
    <w:lvl w:ilvl="0" w:tplc="F3C6820A">
      <w:start w:val="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F078F8"/>
    <w:multiLevelType w:val="hybridMultilevel"/>
    <w:tmpl w:val="995CE730"/>
    <w:lvl w:ilvl="0" w:tplc="DF72A4D8">
      <w:start w:val="1"/>
      <w:numFmt w:val="decimalEnclosedCircle"/>
      <w:lvlText w:val="%1．"/>
      <w:lvlJc w:val="left"/>
      <w:pPr>
        <w:ind w:left="384" w:hanging="384"/>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1467EE"/>
    <w:multiLevelType w:val="hybridMultilevel"/>
    <w:tmpl w:val="1314366A"/>
    <w:lvl w:ilvl="0" w:tplc="0A8CF46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445A0128"/>
    <w:multiLevelType w:val="hybridMultilevel"/>
    <w:tmpl w:val="B2FC1142"/>
    <w:lvl w:ilvl="0" w:tplc="C8365B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4B401D2"/>
    <w:multiLevelType w:val="hybridMultilevel"/>
    <w:tmpl w:val="268424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95795A"/>
    <w:multiLevelType w:val="hybridMultilevel"/>
    <w:tmpl w:val="ED906B32"/>
    <w:lvl w:ilvl="0" w:tplc="FF562A9C">
      <w:start w:val="3"/>
      <w:numFmt w:val="decimalEnclosedCircle"/>
      <w:lvlText w:val="%1"/>
      <w:lvlJc w:val="left"/>
      <w:pPr>
        <w:ind w:left="360" w:hanging="360"/>
      </w:pPr>
      <w:rPr>
        <w:rFonts w:hint="default"/>
      </w:rPr>
    </w:lvl>
    <w:lvl w:ilvl="1" w:tplc="B7408246">
      <w:start w:val="3"/>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7850C34"/>
    <w:multiLevelType w:val="hybridMultilevel"/>
    <w:tmpl w:val="6D4C6A9C"/>
    <w:lvl w:ilvl="0" w:tplc="45F6627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631060"/>
    <w:multiLevelType w:val="hybridMultilevel"/>
    <w:tmpl w:val="58309704"/>
    <w:lvl w:ilvl="0" w:tplc="6A1C38E0">
      <w:start w:val="3"/>
      <w:numFmt w:val="bullet"/>
      <w:lvlText w:val="□"/>
      <w:lvlJc w:val="left"/>
      <w:pPr>
        <w:ind w:left="361" w:hanging="360"/>
      </w:pPr>
      <w:rPr>
        <w:rFonts w:ascii="ＭＳ 明朝" w:eastAsia="ＭＳ 明朝" w:hAnsi="ＭＳ 明朝" w:cstheme="minorBidi"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19" w15:restartNumberingAfterBreak="0">
    <w:nsid w:val="53066336"/>
    <w:multiLevelType w:val="hybridMultilevel"/>
    <w:tmpl w:val="A8DA6238"/>
    <w:lvl w:ilvl="0" w:tplc="93EAF1F8">
      <w:start w:val="3"/>
      <w:numFmt w:val="bullet"/>
      <w:lvlText w:val="□"/>
      <w:lvlJc w:val="left"/>
      <w:pPr>
        <w:ind w:left="721" w:hanging="360"/>
      </w:pPr>
      <w:rPr>
        <w:rFonts w:ascii="ＭＳ 明朝" w:eastAsia="ＭＳ 明朝" w:hAnsi="ＭＳ 明朝" w:cstheme="minorBidi" w:hint="eastAsia"/>
        <w:sz w:val="22"/>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20" w15:restartNumberingAfterBreak="0">
    <w:nsid w:val="55850A95"/>
    <w:multiLevelType w:val="hybridMultilevel"/>
    <w:tmpl w:val="7674D5CA"/>
    <w:lvl w:ilvl="0" w:tplc="FFF035F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1" w15:restartNumberingAfterBreak="0">
    <w:nsid w:val="62E83A92"/>
    <w:multiLevelType w:val="hybridMultilevel"/>
    <w:tmpl w:val="717892CE"/>
    <w:lvl w:ilvl="0" w:tplc="BF48AB6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DE7F6C"/>
    <w:multiLevelType w:val="hybridMultilevel"/>
    <w:tmpl w:val="3752935A"/>
    <w:lvl w:ilvl="0" w:tplc="C1C88E80">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460B2F"/>
    <w:multiLevelType w:val="hybridMultilevel"/>
    <w:tmpl w:val="F73E9B6A"/>
    <w:lvl w:ilvl="0" w:tplc="B7A4AFC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4" w15:restartNumberingAfterBreak="0">
    <w:nsid w:val="6B4E4F2C"/>
    <w:multiLevelType w:val="hybridMultilevel"/>
    <w:tmpl w:val="00147826"/>
    <w:lvl w:ilvl="0" w:tplc="22B836A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C6F302C"/>
    <w:multiLevelType w:val="hybridMultilevel"/>
    <w:tmpl w:val="F71A2E62"/>
    <w:lvl w:ilvl="0" w:tplc="ABF080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D286A62"/>
    <w:multiLevelType w:val="hybridMultilevel"/>
    <w:tmpl w:val="30CE9F66"/>
    <w:lvl w:ilvl="0" w:tplc="9B98ADE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1F22C1"/>
    <w:multiLevelType w:val="hybridMultilevel"/>
    <w:tmpl w:val="7C66F6B2"/>
    <w:lvl w:ilvl="0" w:tplc="5650A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925D0B"/>
    <w:multiLevelType w:val="hybridMultilevel"/>
    <w:tmpl w:val="79EEFD26"/>
    <w:lvl w:ilvl="0" w:tplc="A9EC4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8F173D"/>
    <w:multiLevelType w:val="hybridMultilevel"/>
    <w:tmpl w:val="5C98AB1A"/>
    <w:lvl w:ilvl="0" w:tplc="F3C6820A">
      <w:start w:val="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5ED6899"/>
    <w:multiLevelType w:val="hybridMultilevel"/>
    <w:tmpl w:val="E4D41E7A"/>
    <w:lvl w:ilvl="0" w:tplc="A41C4A86">
      <w:start w:val="3"/>
      <w:numFmt w:val="bullet"/>
      <w:lvlText w:val="□"/>
      <w:lvlJc w:val="left"/>
      <w:pPr>
        <w:ind w:left="360" w:hanging="360"/>
      </w:pPr>
      <w:rPr>
        <w:rFonts w:ascii="ＭＳ 明朝" w:eastAsia="ＭＳ 明朝" w:hAnsi="ＭＳ 明朝" w:cstheme="minorBidi" w:hint="eastAsia"/>
        <w:b w:val="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7C0424"/>
    <w:multiLevelType w:val="hybridMultilevel"/>
    <w:tmpl w:val="B2FC1142"/>
    <w:lvl w:ilvl="0" w:tplc="C8365B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8"/>
  </w:num>
  <w:num w:numId="4">
    <w:abstractNumId w:val="6"/>
  </w:num>
  <w:num w:numId="5">
    <w:abstractNumId w:val="3"/>
  </w:num>
  <w:num w:numId="6">
    <w:abstractNumId w:val="21"/>
  </w:num>
  <w:num w:numId="7">
    <w:abstractNumId w:val="14"/>
  </w:num>
  <w:num w:numId="8">
    <w:abstractNumId w:val="28"/>
  </w:num>
  <w:num w:numId="9">
    <w:abstractNumId w:val="0"/>
  </w:num>
  <w:num w:numId="10">
    <w:abstractNumId w:val="31"/>
  </w:num>
  <w:num w:numId="11">
    <w:abstractNumId w:val="24"/>
  </w:num>
  <w:num w:numId="12">
    <w:abstractNumId w:val="25"/>
  </w:num>
  <w:num w:numId="13">
    <w:abstractNumId w:val="22"/>
  </w:num>
  <w:num w:numId="14">
    <w:abstractNumId w:val="18"/>
  </w:num>
  <w:num w:numId="15">
    <w:abstractNumId w:val="19"/>
  </w:num>
  <w:num w:numId="16">
    <w:abstractNumId w:val="10"/>
  </w:num>
  <w:num w:numId="17">
    <w:abstractNumId w:val="30"/>
  </w:num>
  <w:num w:numId="18">
    <w:abstractNumId w:val="17"/>
  </w:num>
  <w:num w:numId="19">
    <w:abstractNumId w:val="7"/>
  </w:num>
  <w:num w:numId="20">
    <w:abstractNumId w:val="5"/>
  </w:num>
  <w:num w:numId="21">
    <w:abstractNumId w:val="26"/>
  </w:num>
  <w:num w:numId="22">
    <w:abstractNumId w:val="2"/>
  </w:num>
  <w:num w:numId="23">
    <w:abstractNumId w:val="11"/>
  </w:num>
  <w:num w:numId="24">
    <w:abstractNumId w:val="29"/>
  </w:num>
  <w:num w:numId="25">
    <w:abstractNumId w:val="9"/>
  </w:num>
  <w:num w:numId="26">
    <w:abstractNumId w:val="15"/>
  </w:num>
  <w:num w:numId="27">
    <w:abstractNumId w:val="27"/>
  </w:num>
  <w:num w:numId="28">
    <w:abstractNumId w:val="20"/>
  </w:num>
  <w:num w:numId="29">
    <w:abstractNumId w:val="16"/>
  </w:num>
  <w:num w:numId="30">
    <w:abstractNumId w:val="12"/>
  </w:num>
  <w:num w:numId="31">
    <w:abstractNumId w:val="13"/>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VerticalDrawingGridEvery w:val="2"/>
  <w:characterSpacingControl w:val="compressPunctuationAndJapaneseKana"/>
  <w:hdrShapeDefaults>
    <o:shapedefaults v:ext="edit" spidmax="12902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CA"/>
    <w:rsid w:val="000073A5"/>
    <w:rsid w:val="0001153F"/>
    <w:rsid w:val="000159D8"/>
    <w:rsid w:val="00020619"/>
    <w:rsid w:val="00021914"/>
    <w:rsid w:val="00022477"/>
    <w:rsid w:val="0002570B"/>
    <w:rsid w:val="000328F8"/>
    <w:rsid w:val="000379A1"/>
    <w:rsid w:val="00040FCA"/>
    <w:rsid w:val="00046173"/>
    <w:rsid w:val="000660DD"/>
    <w:rsid w:val="0006640A"/>
    <w:rsid w:val="00067A6D"/>
    <w:rsid w:val="00071FA8"/>
    <w:rsid w:val="00072255"/>
    <w:rsid w:val="00072856"/>
    <w:rsid w:val="00073662"/>
    <w:rsid w:val="00074232"/>
    <w:rsid w:val="00074AD6"/>
    <w:rsid w:val="00075D35"/>
    <w:rsid w:val="00076127"/>
    <w:rsid w:val="000761E5"/>
    <w:rsid w:val="00086478"/>
    <w:rsid w:val="000903C7"/>
    <w:rsid w:val="000933B1"/>
    <w:rsid w:val="00095EAA"/>
    <w:rsid w:val="000A282A"/>
    <w:rsid w:val="000A44BA"/>
    <w:rsid w:val="000A6180"/>
    <w:rsid w:val="000C2636"/>
    <w:rsid w:val="000D11CB"/>
    <w:rsid w:val="000D1D0B"/>
    <w:rsid w:val="000D2FF8"/>
    <w:rsid w:val="000E2D39"/>
    <w:rsid w:val="000E4F3B"/>
    <w:rsid w:val="000F36D0"/>
    <w:rsid w:val="000F6B27"/>
    <w:rsid w:val="000F6CD8"/>
    <w:rsid w:val="000F766F"/>
    <w:rsid w:val="0010023E"/>
    <w:rsid w:val="0010237F"/>
    <w:rsid w:val="00104347"/>
    <w:rsid w:val="0010620A"/>
    <w:rsid w:val="001152D9"/>
    <w:rsid w:val="00116100"/>
    <w:rsid w:val="00120FC6"/>
    <w:rsid w:val="00131A08"/>
    <w:rsid w:val="00133347"/>
    <w:rsid w:val="00140384"/>
    <w:rsid w:val="0014253B"/>
    <w:rsid w:val="00145F8C"/>
    <w:rsid w:val="00151DFF"/>
    <w:rsid w:val="00153A7A"/>
    <w:rsid w:val="00155D45"/>
    <w:rsid w:val="001567A5"/>
    <w:rsid w:val="001575DB"/>
    <w:rsid w:val="001600C4"/>
    <w:rsid w:val="00162186"/>
    <w:rsid w:val="001671AC"/>
    <w:rsid w:val="00172B7C"/>
    <w:rsid w:val="00180089"/>
    <w:rsid w:val="00182DC2"/>
    <w:rsid w:val="00184496"/>
    <w:rsid w:val="00185CA0"/>
    <w:rsid w:val="001920A1"/>
    <w:rsid w:val="0019211C"/>
    <w:rsid w:val="00195B67"/>
    <w:rsid w:val="001A78F9"/>
    <w:rsid w:val="001B2160"/>
    <w:rsid w:val="001B4206"/>
    <w:rsid w:val="001B54DC"/>
    <w:rsid w:val="001D3190"/>
    <w:rsid w:val="001D438E"/>
    <w:rsid w:val="001D6A09"/>
    <w:rsid w:val="001E62B5"/>
    <w:rsid w:val="001E79CC"/>
    <w:rsid w:val="001F0AC3"/>
    <w:rsid w:val="001F1E85"/>
    <w:rsid w:val="00203E97"/>
    <w:rsid w:val="002044D8"/>
    <w:rsid w:val="0020700B"/>
    <w:rsid w:val="002100DD"/>
    <w:rsid w:val="00215700"/>
    <w:rsid w:val="00215914"/>
    <w:rsid w:val="00216524"/>
    <w:rsid w:val="00221C24"/>
    <w:rsid w:val="00231816"/>
    <w:rsid w:val="0023190C"/>
    <w:rsid w:val="002403CA"/>
    <w:rsid w:val="00250C60"/>
    <w:rsid w:val="00251F89"/>
    <w:rsid w:val="002525DD"/>
    <w:rsid w:val="00255DFF"/>
    <w:rsid w:val="00260970"/>
    <w:rsid w:val="00276A2A"/>
    <w:rsid w:val="002774FC"/>
    <w:rsid w:val="00281644"/>
    <w:rsid w:val="002901ED"/>
    <w:rsid w:val="002920BD"/>
    <w:rsid w:val="002B271E"/>
    <w:rsid w:val="002B30ED"/>
    <w:rsid w:val="002B646C"/>
    <w:rsid w:val="002B6E41"/>
    <w:rsid w:val="002B75BA"/>
    <w:rsid w:val="002C350D"/>
    <w:rsid w:val="002C7636"/>
    <w:rsid w:val="002D3EDF"/>
    <w:rsid w:val="002D7095"/>
    <w:rsid w:val="002D7886"/>
    <w:rsid w:val="002E2550"/>
    <w:rsid w:val="002E538F"/>
    <w:rsid w:val="002E6D16"/>
    <w:rsid w:val="002F4DD7"/>
    <w:rsid w:val="00302B39"/>
    <w:rsid w:val="00311013"/>
    <w:rsid w:val="00311F52"/>
    <w:rsid w:val="003154E8"/>
    <w:rsid w:val="00317061"/>
    <w:rsid w:val="00331E16"/>
    <w:rsid w:val="00333267"/>
    <w:rsid w:val="00336BD1"/>
    <w:rsid w:val="00340054"/>
    <w:rsid w:val="00344FBA"/>
    <w:rsid w:val="00350847"/>
    <w:rsid w:val="00351F3D"/>
    <w:rsid w:val="003530A9"/>
    <w:rsid w:val="003531A2"/>
    <w:rsid w:val="00354E7E"/>
    <w:rsid w:val="003753CC"/>
    <w:rsid w:val="00383194"/>
    <w:rsid w:val="00385AF0"/>
    <w:rsid w:val="00385D26"/>
    <w:rsid w:val="00390F27"/>
    <w:rsid w:val="003A0437"/>
    <w:rsid w:val="003A5A1C"/>
    <w:rsid w:val="003A5A7C"/>
    <w:rsid w:val="003B2942"/>
    <w:rsid w:val="003B4D03"/>
    <w:rsid w:val="003B5F98"/>
    <w:rsid w:val="003B6E06"/>
    <w:rsid w:val="003C71C5"/>
    <w:rsid w:val="003C73D4"/>
    <w:rsid w:val="003C7C35"/>
    <w:rsid w:val="003D407F"/>
    <w:rsid w:val="003D5DD5"/>
    <w:rsid w:val="003D769B"/>
    <w:rsid w:val="003D7C1C"/>
    <w:rsid w:val="003E2EFB"/>
    <w:rsid w:val="003F5823"/>
    <w:rsid w:val="0040140A"/>
    <w:rsid w:val="00415DA3"/>
    <w:rsid w:val="004179A3"/>
    <w:rsid w:val="00417FBB"/>
    <w:rsid w:val="00420A7F"/>
    <w:rsid w:val="0042605D"/>
    <w:rsid w:val="004308A7"/>
    <w:rsid w:val="0043315E"/>
    <w:rsid w:val="00433527"/>
    <w:rsid w:val="00434E12"/>
    <w:rsid w:val="00436874"/>
    <w:rsid w:val="00437772"/>
    <w:rsid w:val="004378FA"/>
    <w:rsid w:val="00442D90"/>
    <w:rsid w:val="00454072"/>
    <w:rsid w:val="0046046E"/>
    <w:rsid w:val="0046254F"/>
    <w:rsid w:val="00462B48"/>
    <w:rsid w:val="00467B46"/>
    <w:rsid w:val="004707ED"/>
    <w:rsid w:val="00474062"/>
    <w:rsid w:val="00480D3F"/>
    <w:rsid w:val="00483876"/>
    <w:rsid w:val="004936C3"/>
    <w:rsid w:val="004A08B8"/>
    <w:rsid w:val="004A2131"/>
    <w:rsid w:val="004A410A"/>
    <w:rsid w:val="004A45B2"/>
    <w:rsid w:val="004B436A"/>
    <w:rsid w:val="004B4593"/>
    <w:rsid w:val="004C050F"/>
    <w:rsid w:val="004C1F8C"/>
    <w:rsid w:val="004D04B5"/>
    <w:rsid w:val="004D15CA"/>
    <w:rsid w:val="004D7444"/>
    <w:rsid w:val="004E1126"/>
    <w:rsid w:val="004E35C7"/>
    <w:rsid w:val="004E5A0E"/>
    <w:rsid w:val="004F29C0"/>
    <w:rsid w:val="004F4F2E"/>
    <w:rsid w:val="004F6B11"/>
    <w:rsid w:val="00506B2A"/>
    <w:rsid w:val="00507949"/>
    <w:rsid w:val="00510526"/>
    <w:rsid w:val="0051455A"/>
    <w:rsid w:val="0052027A"/>
    <w:rsid w:val="00523FE1"/>
    <w:rsid w:val="00526A86"/>
    <w:rsid w:val="00533201"/>
    <w:rsid w:val="005376FB"/>
    <w:rsid w:val="00540E48"/>
    <w:rsid w:val="00541B99"/>
    <w:rsid w:val="00542176"/>
    <w:rsid w:val="0054553E"/>
    <w:rsid w:val="00551BB6"/>
    <w:rsid w:val="00555791"/>
    <w:rsid w:val="0056169A"/>
    <w:rsid w:val="00565BF6"/>
    <w:rsid w:val="0056762F"/>
    <w:rsid w:val="00570117"/>
    <w:rsid w:val="005746AA"/>
    <w:rsid w:val="00576EAA"/>
    <w:rsid w:val="00577744"/>
    <w:rsid w:val="0058590B"/>
    <w:rsid w:val="00590595"/>
    <w:rsid w:val="005945BF"/>
    <w:rsid w:val="005A1CBF"/>
    <w:rsid w:val="005A3AD3"/>
    <w:rsid w:val="005B49EB"/>
    <w:rsid w:val="005B4F07"/>
    <w:rsid w:val="005B6789"/>
    <w:rsid w:val="005D224C"/>
    <w:rsid w:val="005D4AB7"/>
    <w:rsid w:val="005D4F9E"/>
    <w:rsid w:val="005E06D8"/>
    <w:rsid w:val="005E62E3"/>
    <w:rsid w:val="005F3954"/>
    <w:rsid w:val="005F5BFA"/>
    <w:rsid w:val="00600051"/>
    <w:rsid w:val="0061163B"/>
    <w:rsid w:val="00614FB8"/>
    <w:rsid w:val="00616279"/>
    <w:rsid w:val="006202AF"/>
    <w:rsid w:val="006214E6"/>
    <w:rsid w:val="00624A5E"/>
    <w:rsid w:val="006268A6"/>
    <w:rsid w:val="0063353A"/>
    <w:rsid w:val="00635352"/>
    <w:rsid w:val="006575D9"/>
    <w:rsid w:val="00663A20"/>
    <w:rsid w:val="006711F5"/>
    <w:rsid w:val="00681F48"/>
    <w:rsid w:val="006836E4"/>
    <w:rsid w:val="00690EAE"/>
    <w:rsid w:val="0069338F"/>
    <w:rsid w:val="00697613"/>
    <w:rsid w:val="006A3E54"/>
    <w:rsid w:val="006B00D2"/>
    <w:rsid w:val="006B5D80"/>
    <w:rsid w:val="006C059B"/>
    <w:rsid w:val="006C11F9"/>
    <w:rsid w:val="006E1597"/>
    <w:rsid w:val="006E38F2"/>
    <w:rsid w:val="006E3D9C"/>
    <w:rsid w:val="006E443A"/>
    <w:rsid w:val="006F1C44"/>
    <w:rsid w:val="006F297C"/>
    <w:rsid w:val="006F49A0"/>
    <w:rsid w:val="006F56B6"/>
    <w:rsid w:val="00700076"/>
    <w:rsid w:val="00705E8E"/>
    <w:rsid w:val="00706AC4"/>
    <w:rsid w:val="00717A58"/>
    <w:rsid w:val="007203A7"/>
    <w:rsid w:val="007226C9"/>
    <w:rsid w:val="00726E9F"/>
    <w:rsid w:val="0072730F"/>
    <w:rsid w:val="00734899"/>
    <w:rsid w:val="007375FC"/>
    <w:rsid w:val="00753C3F"/>
    <w:rsid w:val="00754C53"/>
    <w:rsid w:val="00764822"/>
    <w:rsid w:val="00773698"/>
    <w:rsid w:val="00774017"/>
    <w:rsid w:val="00774095"/>
    <w:rsid w:val="00776233"/>
    <w:rsid w:val="007824E6"/>
    <w:rsid w:val="00783049"/>
    <w:rsid w:val="00784914"/>
    <w:rsid w:val="00787CA4"/>
    <w:rsid w:val="0079527A"/>
    <w:rsid w:val="007B3E95"/>
    <w:rsid w:val="007D2B9A"/>
    <w:rsid w:val="007D42FA"/>
    <w:rsid w:val="007E1E49"/>
    <w:rsid w:val="007E29A9"/>
    <w:rsid w:val="007F0325"/>
    <w:rsid w:val="007F39A8"/>
    <w:rsid w:val="007F4453"/>
    <w:rsid w:val="007F508C"/>
    <w:rsid w:val="007F54F5"/>
    <w:rsid w:val="00800C6D"/>
    <w:rsid w:val="00811D07"/>
    <w:rsid w:val="0082309B"/>
    <w:rsid w:val="00825589"/>
    <w:rsid w:val="00832FD7"/>
    <w:rsid w:val="00834E3C"/>
    <w:rsid w:val="008423C0"/>
    <w:rsid w:val="00846527"/>
    <w:rsid w:val="008518B7"/>
    <w:rsid w:val="00852C8A"/>
    <w:rsid w:val="0085313F"/>
    <w:rsid w:val="00861612"/>
    <w:rsid w:val="00862357"/>
    <w:rsid w:val="00874F4F"/>
    <w:rsid w:val="008775D2"/>
    <w:rsid w:val="0088620D"/>
    <w:rsid w:val="00890A11"/>
    <w:rsid w:val="00893A65"/>
    <w:rsid w:val="00894DCA"/>
    <w:rsid w:val="00896984"/>
    <w:rsid w:val="00896EBD"/>
    <w:rsid w:val="008A3807"/>
    <w:rsid w:val="008A4855"/>
    <w:rsid w:val="008A631D"/>
    <w:rsid w:val="008A6B99"/>
    <w:rsid w:val="008B5AB7"/>
    <w:rsid w:val="008C603B"/>
    <w:rsid w:val="008D07B4"/>
    <w:rsid w:val="008D25BE"/>
    <w:rsid w:val="008D4768"/>
    <w:rsid w:val="008D606B"/>
    <w:rsid w:val="008D7626"/>
    <w:rsid w:val="008F0B8C"/>
    <w:rsid w:val="008F593D"/>
    <w:rsid w:val="00900519"/>
    <w:rsid w:val="00907997"/>
    <w:rsid w:val="0091313A"/>
    <w:rsid w:val="00915313"/>
    <w:rsid w:val="00926446"/>
    <w:rsid w:val="0093005A"/>
    <w:rsid w:val="0093683A"/>
    <w:rsid w:val="0094129D"/>
    <w:rsid w:val="00942235"/>
    <w:rsid w:val="00944729"/>
    <w:rsid w:val="00947032"/>
    <w:rsid w:val="00956CF0"/>
    <w:rsid w:val="00961F63"/>
    <w:rsid w:val="0096500E"/>
    <w:rsid w:val="00972317"/>
    <w:rsid w:val="009752ED"/>
    <w:rsid w:val="00976752"/>
    <w:rsid w:val="009812DB"/>
    <w:rsid w:val="00981524"/>
    <w:rsid w:val="009859BE"/>
    <w:rsid w:val="009903D9"/>
    <w:rsid w:val="00990BB7"/>
    <w:rsid w:val="00991FA8"/>
    <w:rsid w:val="009A0AB6"/>
    <w:rsid w:val="009A2951"/>
    <w:rsid w:val="009A464D"/>
    <w:rsid w:val="009A5392"/>
    <w:rsid w:val="009B133F"/>
    <w:rsid w:val="009B3040"/>
    <w:rsid w:val="009B43A3"/>
    <w:rsid w:val="009B6A1E"/>
    <w:rsid w:val="009D0FE8"/>
    <w:rsid w:val="009D1296"/>
    <w:rsid w:val="009E11CB"/>
    <w:rsid w:val="009F6687"/>
    <w:rsid w:val="00A018B6"/>
    <w:rsid w:val="00A13D21"/>
    <w:rsid w:val="00A17041"/>
    <w:rsid w:val="00A207C3"/>
    <w:rsid w:val="00A2348C"/>
    <w:rsid w:val="00A339C2"/>
    <w:rsid w:val="00A34380"/>
    <w:rsid w:val="00A34A1D"/>
    <w:rsid w:val="00A4290A"/>
    <w:rsid w:val="00A47B63"/>
    <w:rsid w:val="00A47D40"/>
    <w:rsid w:val="00A61567"/>
    <w:rsid w:val="00A64CE8"/>
    <w:rsid w:val="00A67413"/>
    <w:rsid w:val="00A715E7"/>
    <w:rsid w:val="00A72D07"/>
    <w:rsid w:val="00A8732A"/>
    <w:rsid w:val="00A87F46"/>
    <w:rsid w:val="00A87FB6"/>
    <w:rsid w:val="00A926CB"/>
    <w:rsid w:val="00A93B41"/>
    <w:rsid w:val="00A942C5"/>
    <w:rsid w:val="00A94750"/>
    <w:rsid w:val="00A9728B"/>
    <w:rsid w:val="00A97B14"/>
    <w:rsid w:val="00AA12D9"/>
    <w:rsid w:val="00AA5DF8"/>
    <w:rsid w:val="00AB2746"/>
    <w:rsid w:val="00AC4937"/>
    <w:rsid w:val="00AD38FA"/>
    <w:rsid w:val="00AD6234"/>
    <w:rsid w:val="00AE3134"/>
    <w:rsid w:val="00AE7020"/>
    <w:rsid w:val="00AF1E42"/>
    <w:rsid w:val="00AF6732"/>
    <w:rsid w:val="00B03D33"/>
    <w:rsid w:val="00B07553"/>
    <w:rsid w:val="00B100F1"/>
    <w:rsid w:val="00B13A2C"/>
    <w:rsid w:val="00B168B3"/>
    <w:rsid w:val="00B1771C"/>
    <w:rsid w:val="00B17B3C"/>
    <w:rsid w:val="00B36773"/>
    <w:rsid w:val="00B473E3"/>
    <w:rsid w:val="00B473F3"/>
    <w:rsid w:val="00B57A98"/>
    <w:rsid w:val="00B62A78"/>
    <w:rsid w:val="00B67257"/>
    <w:rsid w:val="00B76C05"/>
    <w:rsid w:val="00B80B8A"/>
    <w:rsid w:val="00B812DF"/>
    <w:rsid w:val="00B9406C"/>
    <w:rsid w:val="00B953D7"/>
    <w:rsid w:val="00BA00FB"/>
    <w:rsid w:val="00BA4FF1"/>
    <w:rsid w:val="00BB039C"/>
    <w:rsid w:val="00BB5778"/>
    <w:rsid w:val="00BB5C63"/>
    <w:rsid w:val="00BC1CB2"/>
    <w:rsid w:val="00BC5FA7"/>
    <w:rsid w:val="00BC71A9"/>
    <w:rsid w:val="00BC7572"/>
    <w:rsid w:val="00BD4123"/>
    <w:rsid w:val="00BD4E6F"/>
    <w:rsid w:val="00BD6DD4"/>
    <w:rsid w:val="00BD7030"/>
    <w:rsid w:val="00BE01D9"/>
    <w:rsid w:val="00BE3145"/>
    <w:rsid w:val="00BE3543"/>
    <w:rsid w:val="00BE4FC3"/>
    <w:rsid w:val="00BF00EA"/>
    <w:rsid w:val="00C02297"/>
    <w:rsid w:val="00C30152"/>
    <w:rsid w:val="00C34C73"/>
    <w:rsid w:val="00C36786"/>
    <w:rsid w:val="00C37BFA"/>
    <w:rsid w:val="00C37FE6"/>
    <w:rsid w:val="00C41C8C"/>
    <w:rsid w:val="00C44347"/>
    <w:rsid w:val="00C44E58"/>
    <w:rsid w:val="00C45CB5"/>
    <w:rsid w:val="00C55614"/>
    <w:rsid w:val="00C569F0"/>
    <w:rsid w:val="00C605F2"/>
    <w:rsid w:val="00C81464"/>
    <w:rsid w:val="00C818FF"/>
    <w:rsid w:val="00C832C0"/>
    <w:rsid w:val="00C848C6"/>
    <w:rsid w:val="00C9115D"/>
    <w:rsid w:val="00C91762"/>
    <w:rsid w:val="00C9621D"/>
    <w:rsid w:val="00C96D8C"/>
    <w:rsid w:val="00CB28C8"/>
    <w:rsid w:val="00CD45C6"/>
    <w:rsid w:val="00CE326A"/>
    <w:rsid w:val="00CE49C5"/>
    <w:rsid w:val="00CE7D25"/>
    <w:rsid w:val="00CF73B7"/>
    <w:rsid w:val="00D00BF3"/>
    <w:rsid w:val="00D0197D"/>
    <w:rsid w:val="00D13952"/>
    <w:rsid w:val="00D16D40"/>
    <w:rsid w:val="00D26824"/>
    <w:rsid w:val="00D275E0"/>
    <w:rsid w:val="00D314AB"/>
    <w:rsid w:val="00D32C38"/>
    <w:rsid w:val="00D34754"/>
    <w:rsid w:val="00D36C5B"/>
    <w:rsid w:val="00D51C7B"/>
    <w:rsid w:val="00D67114"/>
    <w:rsid w:val="00D71B88"/>
    <w:rsid w:val="00D73D43"/>
    <w:rsid w:val="00D74BA3"/>
    <w:rsid w:val="00D8649D"/>
    <w:rsid w:val="00D86B94"/>
    <w:rsid w:val="00D90266"/>
    <w:rsid w:val="00D90E15"/>
    <w:rsid w:val="00DA60C6"/>
    <w:rsid w:val="00DB39E3"/>
    <w:rsid w:val="00DB7D65"/>
    <w:rsid w:val="00DC0555"/>
    <w:rsid w:val="00DC0777"/>
    <w:rsid w:val="00DD0406"/>
    <w:rsid w:val="00DD5038"/>
    <w:rsid w:val="00DD64A6"/>
    <w:rsid w:val="00DE0B50"/>
    <w:rsid w:val="00DE4E9A"/>
    <w:rsid w:val="00DF0FE9"/>
    <w:rsid w:val="00DF230F"/>
    <w:rsid w:val="00DF3C87"/>
    <w:rsid w:val="00DF4641"/>
    <w:rsid w:val="00DF4B2A"/>
    <w:rsid w:val="00E00508"/>
    <w:rsid w:val="00E013F0"/>
    <w:rsid w:val="00E03B18"/>
    <w:rsid w:val="00E2341F"/>
    <w:rsid w:val="00E24CE8"/>
    <w:rsid w:val="00E2656B"/>
    <w:rsid w:val="00E3281B"/>
    <w:rsid w:val="00E35738"/>
    <w:rsid w:val="00E365D0"/>
    <w:rsid w:val="00E36EC7"/>
    <w:rsid w:val="00E374E3"/>
    <w:rsid w:val="00E43732"/>
    <w:rsid w:val="00E4434B"/>
    <w:rsid w:val="00E61E92"/>
    <w:rsid w:val="00E622F6"/>
    <w:rsid w:val="00E72C86"/>
    <w:rsid w:val="00E74A24"/>
    <w:rsid w:val="00E77C7F"/>
    <w:rsid w:val="00E87922"/>
    <w:rsid w:val="00E9185A"/>
    <w:rsid w:val="00E91B74"/>
    <w:rsid w:val="00E92005"/>
    <w:rsid w:val="00E95EBE"/>
    <w:rsid w:val="00ED16B2"/>
    <w:rsid w:val="00ED3EBC"/>
    <w:rsid w:val="00EE3592"/>
    <w:rsid w:val="00EE43E6"/>
    <w:rsid w:val="00EF3F1C"/>
    <w:rsid w:val="00F03289"/>
    <w:rsid w:val="00F16B4B"/>
    <w:rsid w:val="00F172D3"/>
    <w:rsid w:val="00F2260B"/>
    <w:rsid w:val="00F2379C"/>
    <w:rsid w:val="00F31DA4"/>
    <w:rsid w:val="00F36F1A"/>
    <w:rsid w:val="00F43C97"/>
    <w:rsid w:val="00F43E76"/>
    <w:rsid w:val="00F44239"/>
    <w:rsid w:val="00F4568A"/>
    <w:rsid w:val="00F57948"/>
    <w:rsid w:val="00F61B12"/>
    <w:rsid w:val="00F61F27"/>
    <w:rsid w:val="00F65964"/>
    <w:rsid w:val="00F710DE"/>
    <w:rsid w:val="00F74A68"/>
    <w:rsid w:val="00F75806"/>
    <w:rsid w:val="00F77743"/>
    <w:rsid w:val="00F85A33"/>
    <w:rsid w:val="00F91E2F"/>
    <w:rsid w:val="00F94BB4"/>
    <w:rsid w:val="00FA06CD"/>
    <w:rsid w:val="00FA2614"/>
    <w:rsid w:val="00FB57C3"/>
    <w:rsid w:val="00FC07A4"/>
    <w:rsid w:val="00FD1034"/>
    <w:rsid w:val="00FD1617"/>
    <w:rsid w:val="00FD1A92"/>
    <w:rsid w:val="00FD3918"/>
    <w:rsid w:val="00FD6D48"/>
    <w:rsid w:val="00FE21B2"/>
    <w:rsid w:val="00FF41F7"/>
    <w:rsid w:val="00FF6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fill="f" fillcolor="white" stroke="f">
      <v:fill color="white" on="f"/>
      <v:stroke on="f"/>
      <v:textbox inset="5.85pt,.7pt,5.85pt,.7pt"/>
    </o:shapedefaults>
    <o:shapelayout v:ext="edit">
      <o:idmap v:ext="edit" data="1"/>
    </o:shapelayout>
  </w:shapeDefaults>
  <w:decimalSymbol w:val="."/>
  <w:listSeparator w:val=","/>
  <w14:docId w14:val="6ADB8659"/>
  <w15:docId w15:val="{AFB187A8-C8D1-47D1-9DB6-CDE6ED314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496"/>
    <w:pPr>
      <w:widowControl w:val="0"/>
      <w:jc w:val="both"/>
    </w:pPr>
  </w:style>
  <w:style w:type="paragraph" w:styleId="1">
    <w:name w:val="heading 1"/>
    <w:basedOn w:val="a"/>
    <w:next w:val="a"/>
    <w:link w:val="10"/>
    <w:uiPriority w:val="9"/>
    <w:qFormat/>
    <w:rsid w:val="0060005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5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7114"/>
    <w:pPr>
      <w:ind w:leftChars="400" w:left="840"/>
    </w:pPr>
  </w:style>
  <w:style w:type="character" w:styleId="a5">
    <w:name w:val="Hyperlink"/>
    <w:basedOn w:val="a0"/>
    <w:uiPriority w:val="99"/>
    <w:unhideWhenUsed/>
    <w:rsid w:val="00B36773"/>
    <w:rPr>
      <w:color w:val="0000FF" w:themeColor="hyperlink"/>
      <w:u w:val="single"/>
    </w:rPr>
  </w:style>
  <w:style w:type="paragraph" w:styleId="a6">
    <w:name w:val="Salutation"/>
    <w:basedOn w:val="a"/>
    <w:next w:val="a"/>
    <w:link w:val="a7"/>
    <w:unhideWhenUsed/>
    <w:rsid w:val="00145F8C"/>
  </w:style>
  <w:style w:type="character" w:customStyle="1" w:styleId="a7">
    <w:name w:val="挨拶文 (文字)"/>
    <w:basedOn w:val="a0"/>
    <w:link w:val="a6"/>
    <w:uiPriority w:val="99"/>
    <w:rsid w:val="00145F8C"/>
  </w:style>
  <w:style w:type="paragraph" w:styleId="a8">
    <w:name w:val="Closing"/>
    <w:basedOn w:val="a"/>
    <w:link w:val="a9"/>
    <w:uiPriority w:val="99"/>
    <w:unhideWhenUsed/>
    <w:rsid w:val="00145F8C"/>
    <w:pPr>
      <w:jc w:val="right"/>
    </w:pPr>
  </w:style>
  <w:style w:type="character" w:customStyle="1" w:styleId="a9">
    <w:name w:val="結語 (文字)"/>
    <w:basedOn w:val="a0"/>
    <w:link w:val="a8"/>
    <w:uiPriority w:val="99"/>
    <w:rsid w:val="00145F8C"/>
  </w:style>
  <w:style w:type="paragraph" w:styleId="aa">
    <w:name w:val="header"/>
    <w:basedOn w:val="a"/>
    <w:link w:val="ab"/>
    <w:uiPriority w:val="99"/>
    <w:unhideWhenUsed/>
    <w:rsid w:val="000D11CB"/>
    <w:pPr>
      <w:tabs>
        <w:tab w:val="center" w:pos="4252"/>
        <w:tab w:val="right" w:pos="8504"/>
      </w:tabs>
      <w:snapToGrid w:val="0"/>
    </w:pPr>
  </w:style>
  <w:style w:type="character" w:customStyle="1" w:styleId="ab">
    <w:name w:val="ヘッダー (文字)"/>
    <w:basedOn w:val="a0"/>
    <w:link w:val="aa"/>
    <w:uiPriority w:val="99"/>
    <w:rsid w:val="000D11CB"/>
  </w:style>
  <w:style w:type="paragraph" w:styleId="ac">
    <w:name w:val="footer"/>
    <w:basedOn w:val="a"/>
    <w:link w:val="ad"/>
    <w:uiPriority w:val="99"/>
    <w:unhideWhenUsed/>
    <w:rsid w:val="000D11CB"/>
    <w:pPr>
      <w:tabs>
        <w:tab w:val="center" w:pos="4252"/>
        <w:tab w:val="right" w:pos="8504"/>
      </w:tabs>
      <w:snapToGrid w:val="0"/>
    </w:pPr>
  </w:style>
  <w:style w:type="character" w:customStyle="1" w:styleId="ad">
    <w:name w:val="フッター (文字)"/>
    <w:basedOn w:val="a0"/>
    <w:link w:val="ac"/>
    <w:uiPriority w:val="99"/>
    <w:rsid w:val="000D11CB"/>
  </w:style>
  <w:style w:type="paragraph" w:styleId="ae">
    <w:name w:val="Balloon Text"/>
    <w:basedOn w:val="a"/>
    <w:link w:val="af"/>
    <w:uiPriority w:val="99"/>
    <w:semiHidden/>
    <w:unhideWhenUsed/>
    <w:rsid w:val="0019211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9211C"/>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5E06D8"/>
  </w:style>
  <w:style w:type="character" w:customStyle="1" w:styleId="af1">
    <w:name w:val="日付 (文字)"/>
    <w:basedOn w:val="a0"/>
    <w:link w:val="af0"/>
    <w:uiPriority w:val="99"/>
    <w:semiHidden/>
    <w:rsid w:val="005E06D8"/>
  </w:style>
  <w:style w:type="paragraph" w:styleId="af2">
    <w:name w:val="No Spacing"/>
    <w:uiPriority w:val="1"/>
    <w:qFormat/>
    <w:rsid w:val="009A5392"/>
    <w:pPr>
      <w:widowControl w:val="0"/>
      <w:jc w:val="both"/>
    </w:pPr>
    <w:rPr>
      <w:rFonts w:ascii="Century" w:eastAsia="ＭＳ 明朝" w:hAnsi="Century" w:cs="Times New Roman"/>
    </w:rPr>
  </w:style>
  <w:style w:type="character" w:customStyle="1" w:styleId="10">
    <w:name w:val="見出し 1 (文字)"/>
    <w:basedOn w:val="a0"/>
    <w:link w:val="1"/>
    <w:uiPriority w:val="9"/>
    <w:rsid w:val="00600051"/>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26833">
      <w:bodyDiv w:val="1"/>
      <w:marLeft w:val="0"/>
      <w:marRight w:val="0"/>
      <w:marTop w:val="0"/>
      <w:marBottom w:val="0"/>
      <w:divBdr>
        <w:top w:val="none" w:sz="0" w:space="0" w:color="auto"/>
        <w:left w:val="none" w:sz="0" w:space="0" w:color="auto"/>
        <w:bottom w:val="none" w:sz="0" w:space="0" w:color="auto"/>
        <w:right w:val="none" w:sz="0" w:space="0" w:color="auto"/>
      </w:divBdr>
    </w:div>
    <w:div w:id="153691687">
      <w:bodyDiv w:val="1"/>
      <w:marLeft w:val="0"/>
      <w:marRight w:val="0"/>
      <w:marTop w:val="0"/>
      <w:marBottom w:val="0"/>
      <w:divBdr>
        <w:top w:val="none" w:sz="0" w:space="0" w:color="auto"/>
        <w:left w:val="none" w:sz="0" w:space="0" w:color="auto"/>
        <w:bottom w:val="none" w:sz="0" w:space="0" w:color="auto"/>
        <w:right w:val="none" w:sz="0" w:space="0" w:color="auto"/>
      </w:divBdr>
    </w:div>
    <w:div w:id="202599084">
      <w:bodyDiv w:val="1"/>
      <w:marLeft w:val="0"/>
      <w:marRight w:val="0"/>
      <w:marTop w:val="0"/>
      <w:marBottom w:val="0"/>
      <w:divBdr>
        <w:top w:val="none" w:sz="0" w:space="0" w:color="auto"/>
        <w:left w:val="none" w:sz="0" w:space="0" w:color="auto"/>
        <w:bottom w:val="none" w:sz="0" w:space="0" w:color="auto"/>
        <w:right w:val="none" w:sz="0" w:space="0" w:color="auto"/>
      </w:divBdr>
    </w:div>
    <w:div w:id="299119488">
      <w:bodyDiv w:val="1"/>
      <w:marLeft w:val="0"/>
      <w:marRight w:val="0"/>
      <w:marTop w:val="0"/>
      <w:marBottom w:val="0"/>
      <w:divBdr>
        <w:top w:val="none" w:sz="0" w:space="0" w:color="auto"/>
        <w:left w:val="none" w:sz="0" w:space="0" w:color="auto"/>
        <w:bottom w:val="none" w:sz="0" w:space="0" w:color="auto"/>
        <w:right w:val="none" w:sz="0" w:space="0" w:color="auto"/>
      </w:divBdr>
    </w:div>
    <w:div w:id="632684846">
      <w:bodyDiv w:val="1"/>
      <w:marLeft w:val="0"/>
      <w:marRight w:val="0"/>
      <w:marTop w:val="0"/>
      <w:marBottom w:val="0"/>
      <w:divBdr>
        <w:top w:val="none" w:sz="0" w:space="0" w:color="auto"/>
        <w:left w:val="none" w:sz="0" w:space="0" w:color="auto"/>
        <w:bottom w:val="none" w:sz="0" w:space="0" w:color="auto"/>
        <w:right w:val="none" w:sz="0" w:space="0" w:color="auto"/>
      </w:divBdr>
    </w:div>
    <w:div w:id="699209369">
      <w:bodyDiv w:val="1"/>
      <w:marLeft w:val="0"/>
      <w:marRight w:val="0"/>
      <w:marTop w:val="0"/>
      <w:marBottom w:val="0"/>
      <w:divBdr>
        <w:top w:val="none" w:sz="0" w:space="0" w:color="auto"/>
        <w:left w:val="none" w:sz="0" w:space="0" w:color="auto"/>
        <w:bottom w:val="none" w:sz="0" w:space="0" w:color="auto"/>
        <w:right w:val="none" w:sz="0" w:space="0" w:color="auto"/>
      </w:divBdr>
    </w:div>
    <w:div w:id="817646722">
      <w:bodyDiv w:val="1"/>
      <w:marLeft w:val="0"/>
      <w:marRight w:val="0"/>
      <w:marTop w:val="0"/>
      <w:marBottom w:val="0"/>
      <w:divBdr>
        <w:top w:val="none" w:sz="0" w:space="0" w:color="auto"/>
        <w:left w:val="none" w:sz="0" w:space="0" w:color="auto"/>
        <w:bottom w:val="none" w:sz="0" w:space="0" w:color="auto"/>
        <w:right w:val="none" w:sz="0" w:space="0" w:color="auto"/>
      </w:divBdr>
    </w:div>
    <w:div w:id="871265604">
      <w:bodyDiv w:val="1"/>
      <w:marLeft w:val="0"/>
      <w:marRight w:val="0"/>
      <w:marTop w:val="0"/>
      <w:marBottom w:val="0"/>
      <w:divBdr>
        <w:top w:val="none" w:sz="0" w:space="0" w:color="auto"/>
        <w:left w:val="none" w:sz="0" w:space="0" w:color="auto"/>
        <w:bottom w:val="none" w:sz="0" w:space="0" w:color="auto"/>
        <w:right w:val="none" w:sz="0" w:space="0" w:color="auto"/>
      </w:divBdr>
    </w:div>
    <w:div w:id="1255817111">
      <w:bodyDiv w:val="1"/>
      <w:marLeft w:val="0"/>
      <w:marRight w:val="0"/>
      <w:marTop w:val="0"/>
      <w:marBottom w:val="0"/>
      <w:divBdr>
        <w:top w:val="none" w:sz="0" w:space="0" w:color="auto"/>
        <w:left w:val="none" w:sz="0" w:space="0" w:color="auto"/>
        <w:bottom w:val="none" w:sz="0" w:space="0" w:color="auto"/>
        <w:right w:val="none" w:sz="0" w:space="0" w:color="auto"/>
      </w:divBdr>
    </w:div>
    <w:div w:id="1364280285">
      <w:bodyDiv w:val="1"/>
      <w:marLeft w:val="0"/>
      <w:marRight w:val="0"/>
      <w:marTop w:val="0"/>
      <w:marBottom w:val="0"/>
      <w:divBdr>
        <w:top w:val="none" w:sz="0" w:space="0" w:color="auto"/>
        <w:left w:val="none" w:sz="0" w:space="0" w:color="auto"/>
        <w:bottom w:val="none" w:sz="0" w:space="0" w:color="auto"/>
        <w:right w:val="none" w:sz="0" w:space="0" w:color="auto"/>
      </w:divBdr>
    </w:div>
    <w:div w:id="1471483813">
      <w:bodyDiv w:val="1"/>
      <w:marLeft w:val="0"/>
      <w:marRight w:val="0"/>
      <w:marTop w:val="0"/>
      <w:marBottom w:val="0"/>
      <w:divBdr>
        <w:top w:val="none" w:sz="0" w:space="0" w:color="auto"/>
        <w:left w:val="none" w:sz="0" w:space="0" w:color="auto"/>
        <w:bottom w:val="none" w:sz="0" w:space="0" w:color="auto"/>
        <w:right w:val="none" w:sz="0" w:space="0" w:color="auto"/>
      </w:divBdr>
    </w:div>
    <w:div w:id="1484078788">
      <w:bodyDiv w:val="1"/>
      <w:marLeft w:val="0"/>
      <w:marRight w:val="0"/>
      <w:marTop w:val="0"/>
      <w:marBottom w:val="0"/>
      <w:divBdr>
        <w:top w:val="none" w:sz="0" w:space="0" w:color="auto"/>
        <w:left w:val="none" w:sz="0" w:space="0" w:color="auto"/>
        <w:bottom w:val="none" w:sz="0" w:space="0" w:color="auto"/>
        <w:right w:val="none" w:sz="0" w:space="0" w:color="auto"/>
      </w:divBdr>
    </w:div>
    <w:div w:id="1581521039">
      <w:bodyDiv w:val="1"/>
      <w:marLeft w:val="0"/>
      <w:marRight w:val="0"/>
      <w:marTop w:val="0"/>
      <w:marBottom w:val="0"/>
      <w:divBdr>
        <w:top w:val="none" w:sz="0" w:space="0" w:color="auto"/>
        <w:left w:val="none" w:sz="0" w:space="0" w:color="auto"/>
        <w:bottom w:val="none" w:sz="0" w:space="0" w:color="auto"/>
        <w:right w:val="none" w:sz="0" w:space="0" w:color="auto"/>
      </w:divBdr>
    </w:div>
    <w:div w:id="1639645562">
      <w:bodyDiv w:val="1"/>
      <w:marLeft w:val="0"/>
      <w:marRight w:val="0"/>
      <w:marTop w:val="0"/>
      <w:marBottom w:val="0"/>
      <w:divBdr>
        <w:top w:val="none" w:sz="0" w:space="0" w:color="auto"/>
        <w:left w:val="none" w:sz="0" w:space="0" w:color="auto"/>
        <w:bottom w:val="none" w:sz="0" w:space="0" w:color="auto"/>
        <w:right w:val="none" w:sz="0" w:space="0" w:color="auto"/>
      </w:divBdr>
    </w:div>
    <w:div w:id="19198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34A16-E6EA-44A1-86EC-02B1F496D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akanePC6</dc:creator>
  <cp:lastModifiedBy>MICE 02</cp:lastModifiedBy>
  <cp:revision>2</cp:revision>
  <cp:lastPrinted>2019-04-24T06:52:00Z</cp:lastPrinted>
  <dcterms:created xsi:type="dcterms:W3CDTF">2019-04-24T06:53:00Z</dcterms:created>
  <dcterms:modified xsi:type="dcterms:W3CDTF">2019-04-24T06:53:00Z</dcterms:modified>
</cp:coreProperties>
</file>